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D0" w:rsidRPr="008F5289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8F5289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8F5289" w:rsidRDefault="00BA1BCD" w:rsidP="00954EB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1/2022</w:t>
            </w:r>
            <w:r w:rsidR="003C51D0" w:rsidRPr="008F5289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/OWIES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8F5289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8F5289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3C51D0" w:rsidRPr="008F5289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C51D0" w:rsidRPr="008F5289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3C51D0" w:rsidRPr="008F5289" w:rsidTr="00C4241B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000087" w:rsidRDefault="00AE595E" w:rsidP="00380334">
            <w:pPr>
              <w:pStyle w:val="Nagwek1"/>
              <w:rPr>
                <w:rFonts w:ascii="Arial Narrow" w:eastAsia="Times New Roman" w:hAnsi="Arial Narrow"/>
                <w:color w:val="auto"/>
                <w:sz w:val="22"/>
                <w:szCs w:val="22"/>
                <w:lang w:val="pl-PL"/>
              </w:rPr>
            </w:pPr>
            <w:r w:rsidRPr="00000087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Przeprowadzenie szkolenia/kursu zawodowego z zakresu: </w:t>
            </w:r>
            <w:r w:rsidR="00380334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>zielarz-</w:t>
            </w:r>
            <w:proofErr w:type="spellStart"/>
            <w:r w:rsidR="00380334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>fitoterapeuta</w:t>
            </w:r>
            <w:proofErr w:type="spellEnd"/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986" w:rsidRPr="00F41FE6" w:rsidRDefault="00134D93" w:rsidP="00F31F65">
            <w:pPr>
              <w:snapToGrid w:val="0"/>
              <w:spacing w:after="120" w:line="240" w:lineRule="auto"/>
              <w:rPr>
                <w:rFonts w:ascii="Arial Narrow" w:eastAsia="Times New Roman" w:hAnsi="Arial Narrow" w:cs="Courier New"/>
                <w:color w:val="000000" w:themeColor="text1"/>
                <w:lang w:val="pl-PL" w:eastAsia="pl-PL"/>
              </w:rPr>
            </w:pPr>
            <w:r w:rsidRPr="00F41FE6">
              <w:rPr>
                <w:rFonts w:ascii="Arial Narrow" w:eastAsia="Times New Roman" w:hAnsi="Arial Narrow" w:cs="Courier New"/>
                <w:lang w:val="pl-PL" w:eastAsia="pl-PL"/>
              </w:rPr>
              <w:t xml:space="preserve">Przeprowadzenie szkolenia </w:t>
            </w:r>
            <w:r w:rsidR="00380334">
              <w:rPr>
                <w:rFonts w:ascii="Arial Narrow" w:eastAsia="Times New Roman" w:hAnsi="Arial Narrow" w:cs="Courier New"/>
                <w:lang w:val="pl-PL" w:eastAsia="pl-PL"/>
              </w:rPr>
              <w:t>z zakresu zielarz-</w:t>
            </w:r>
            <w:proofErr w:type="spellStart"/>
            <w:r w:rsidR="00380334">
              <w:rPr>
                <w:rFonts w:ascii="Arial Narrow" w:eastAsia="Times New Roman" w:hAnsi="Arial Narrow" w:cs="Courier New"/>
                <w:lang w:val="pl-PL" w:eastAsia="pl-PL"/>
              </w:rPr>
              <w:t>fitoterapeuta</w:t>
            </w:r>
            <w:proofErr w:type="spellEnd"/>
            <w:r w:rsidR="00B17986" w:rsidRPr="00F41FE6">
              <w:rPr>
                <w:rFonts w:ascii="Arial Narrow" w:eastAsia="Times New Roman" w:hAnsi="Arial Narrow" w:cs="Courier New"/>
                <w:lang w:val="pl-PL" w:eastAsia="pl-PL"/>
              </w:rPr>
              <w:t xml:space="preserve"> </w:t>
            </w:r>
            <w:r w:rsidR="00380334">
              <w:rPr>
                <w:rFonts w:ascii="Arial Narrow" w:eastAsia="Times New Roman" w:hAnsi="Arial Narrow" w:cs="Courier New"/>
                <w:lang w:val="pl-PL" w:eastAsia="pl-PL"/>
              </w:rPr>
              <w:t xml:space="preserve">w systemie </w:t>
            </w:r>
            <w:r w:rsidR="008B78DA">
              <w:rPr>
                <w:rFonts w:ascii="Arial Narrow" w:eastAsia="Times New Roman" w:hAnsi="Arial Narrow" w:cs="Courier New"/>
                <w:lang w:val="pl-PL" w:eastAsia="pl-PL"/>
              </w:rPr>
              <w:br/>
            </w:r>
            <w:r w:rsidR="00B17986" w:rsidRPr="00F41FE6">
              <w:rPr>
                <w:rFonts w:ascii="Arial Narrow" w:hAnsi="Arial Narrow"/>
                <w:lang w:val="pl-PL"/>
              </w:rPr>
              <w:t xml:space="preserve">w wymiarze: </w:t>
            </w:r>
            <w:r w:rsidR="00380334">
              <w:rPr>
                <w:rFonts w:ascii="Arial Narrow" w:hAnsi="Arial Narrow"/>
                <w:lang w:val="pl-PL"/>
              </w:rPr>
              <w:t>180</w:t>
            </w:r>
            <w:r w:rsidR="00002FA0">
              <w:rPr>
                <w:rFonts w:ascii="Arial Narrow" w:hAnsi="Arial Narrow"/>
                <w:lang w:val="pl-PL"/>
              </w:rPr>
              <w:t>h</w:t>
            </w:r>
            <w:r w:rsidR="000E488A">
              <w:rPr>
                <w:rFonts w:ascii="Arial Narrow" w:hAnsi="Arial Narrow"/>
                <w:lang w:val="pl-PL"/>
              </w:rPr>
              <w:t xml:space="preserve"> </w:t>
            </w:r>
            <w:r w:rsidR="00F41FE6" w:rsidRPr="00F41FE6">
              <w:rPr>
                <w:rFonts w:ascii="Arial Narrow" w:eastAsia="Times New Roman" w:hAnsi="Arial Narrow" w:cs="Courier New"/>
                <w:lang w:val="pl-PL" w:eastAsia="pl-PL"/>
              </w:rPr>
              <w:t xml:space="preserve">dla </w:t>
            </w:r>
            <w:r w:rsidR="00380334">
              <w:rPr>
                <w:rFonts w:ascii="Arial Narrow" w:eastAsia="Times New Roman" w:hAnsi="Arial Narrow" w:cs="Courier New"/>
                <w:color w:val="000000" w:themeColor="text1"/>
                <w:lang w:val="pl-PL" w:eastAsia="pl-PL"/>
              </w:rPr>
              <w:t>1</w:t>
            </w:r>
            <w:r w:rsidR="000E488A">
              <w:rPr>
                <w:rFonts w:ascii="Arial Narrow" w:eastAsia="Times New Roman" w:hAnsi="Arial Narrow" w:cs="Courier New"/>
                <w:color w:val="000000" w:themeColor="text1"/>
                <w:lang w:val="pl-PL" w:eastAsia="pl-PL"/>
              </w:rPr>
              <w:t xml:space="preserve"> </w:t>
            </w:r>
            <w:r w:rsidR="00380334">
              <w:rPr>
                <w:rFonts w:ascii="Arial Narrow" w:eastAsia="Times New Roman" w:hAnsi="Arial Narrow" w:cs="Courier New"/>
                <w:color w:val="000000" w:themeColor="text1"/>
                <w:lang w:val="pl-PL" w:eastAsia="pl-PL"/>
              </w:rPr>
              <w:t>osoby</w:t>
            </w:r>
          </w:p>
          <w:p w:rsidR="00900DC1" w:rsidRPr="00000087" w:rsidRDefault="00B17986" w:rsidP="008D5C31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lang w:val="pl-PL" w:eastAsia="pl-PL"/>
              </w:rPr>
            </w:pPr>
            <w:r w:rsidRPr="008D5C31">
              <w:rPr>
                <w:rFonts w:ascii="Arial Narrow" w:eastAsia="Times New Roman" w:hAnsi="Arial Narrow" w:cs="Courier New"/>
                <w:bCs/>
                <w:lang w:val="pl-PL" w:eastAsia="pl-PL"/>
              </w:rPr>
              <w:t xml:space="preserve"> </w:t>
            </w:r>
            <w:r w:rsidR="000E488A" w:rsidRPr="00000087">
              <w:rPr>
                <w:rFonts w:ascii="Arial Narrow" w:eastAsia="Times New Roman" w:hAnsi="Arial Narrow" w:cs="Courier New"/>
                <w:bCs/>
                <w:lang w:val="pl-PL" w:eastAsia="pl-PL"/>
              </w:rPr>
              <w:t xml:space="preserve">Zakres szkolenia: </w:t>
            </w:r>
          </w:p>
          <w:p w:rsidR="00E027CB" w:rsidRPr="00380334" w:rsidRDefault="00E027CB" w:rsidP="008B78DA">
            <w:pPr>
              <w:numPr>
                <w:ilvl w:val="0"/>
                <w:numId w:val="42"/>
              </w:numPr>
              <w:spacing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bookmarkStart w:id="0" w:name="_GoBack"/>
            <w:bookmarkEnd w:id="0"/>
            <w:r w:rsidRPr="00380334">
              <w:rPr>
                <w:rFonts w:ascii="Arial Narrow" w:eastAsia="Times New Roman" w:hAnsi="Arial Narrow"/>
                <w:lang w:val="pl-PL" w:eastAsia="pl-PL"/>
              </w:rPr>
              <w:t>Wprowadzenie do ziołolecznictwa</w:t>
            </w:r>
          </w:p>
          <w:p w:rsidR="00E027CB" w:rsidRPr="00E027CB" w:rsidRDefault="00E027CB" w:rsidP="00E027C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E027CB">
              <w:rPr>
                <w:rFonts w:ascii="Arial Narrow" w:eastAsia="Times New Roman" w:hAnsi="Arial Narrow"/>
                <w:lang w:val="pl-PL" w:eastAsia="pl-PL"/>
              </w:rPr>
              <w:t>Anatomia i fizjologia człowieka</w:t>
            </w:r>
          </w:p>
          <w:p w:rsidR="00E027CB" w:rsidRPr="00E027CB" w:rsidRDefault="00E027CB" w:rsidP="00E027C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E027CB">
              <w:rPr>
                <w:rFonts w:ascii="Arial Narrow" w:eastAsia="Times New Roman" w:hAnsi="Arial Narrow"/>
                <w:lang w:val="pl-PL" w:eastAsia="pl-PL"/>
              </w:rPr>
              <w:t>Lek pochodzenia roślinnego a suplement diety</w:t>
            </w:r>
          </w:p>
          <w:p w:rsidR="00E027CB" w:rsidRPr="00E027CB" w:rsidRDefault="00E027CB" w:rsidP="00E027C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E027CB">
              <w:rPr>
                <w:rFonts w:ascii="Arial Narrow" w:eastAsia="Times New Roman" w:hAnsi="Arial Narrow"/>
                <w:lang w:val="pl-PL" w:eastAsia="pl-PL"/>
              </w:rPr>
              <w:t>Towaroznawstwo zielarskie</w:t>
            </w:r>
          </w:p>
          <w:p w:rsidR="002919B2" w:rsidRDefault="00E027CB" w:rsidP="000F1FB7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E027CB">
              <w:rPr>
                <w:rFonts w:ascii="Arial Narrow" w:eastAsia="Times New Roman" w:hAnsi="Arial Narrow"/>
                <w:lang w:val="pl-PL" w:eastAsia="pl-PL"/>
              </w:rPr>
              <w:t xml:space="preserve">Ziołolecznictwo w różnych </w:t>
            </w:r>
            <w:r w:rsidR="002919B2">
              <w:rPr>
                <w:rFonts w:ascii="Arial Narrow" w:eastAsia="Times New Roman" w:hAnsi="Arial Narrow"/>
                <w:lang w:val="pl-PL" w:eastAsia="pl-PL"/>
              </w:rPr>
              <w:t>specjalnościach lekarskim</w:t>
            </w:r>
          </w:p>
          <w:p w:rsidR="00E027CB" w:rsidRPr="00E027CB" w:rsidRDefault="00E027CB" w:rsidP="000F1FB7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E027CB">
              <w:rPr>
                <w:rFonts w:ascii="Arial Narrow" w:eastAsia="Times New Roman" w:hAnsi="Arial Narrow"/>
                <w:lang w:val="pl-PL" w:eastAsia="pl-PL"/>
              </w:rPr>
              <w:t xml:space="preserve">Ziołolecznictwo </w:t>
            </w:r>
          </w:p>
          <w:p w:rsidR="00E027CB" w:rsidRPr="00E027CB" w:rsidRDefault="00E027CB" w:rsidP="00E027C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E027CB">
              <w:rPr>
                <w:rFonts w:ascii="Arial Narrow" w:eastAsia="Times New Roman" w:hAnsi="Arial Narrow"/>
                <w:lang w:val="pl-PL" w:eastAsia="pl-PL"/>
              </w:rPr>
              <w:t xml:space="preserve">Zagadnienia prawne dotyczące ziołolecznictwa oraz </w:t>
            </w:r>
            <w:proofErr w:type="spellStart"/>
            <w:r w:rsidRPr="00E027CB">
              <w:rPr>
                <w:rFonts w:ascii="Arial Narrow" w:eastAsia="Times New Roman" w:hAnsi="Arial Narrow"/>
                <w:lang w:val="pl-PL" w:eastAsia="pl-PL"/>
              </w:rPr>
              <w:t>pozaaptecznego</w:t>
            </w:r>
            <w:proofErr w:type="spellEnd"/>
            <w:r w:rsidRPr="00E027CB">
              <w:rPr>
                <w:rFonts w:ascii="Arial Narrow" w:eastAsia="Times New Roman" w:hAnsi="Arial Narrow"/>
                <w:lang w:val="pl-PL" w:eastAsia="pl-PL"/>
              </w:rPr>
              <w:t xml:space="preserve"> obrotu produktami leczniczymi</w:t>
            </w:r>
          </w:p>
          <w:p w:rsidR="00E027CB" w:rsidRDefault="00E027CB" w:rsidP="00E027C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E027CB">
              <w:rPr>
                <w:rFonts w:ascii="Arial Narrow" w:eastAsia="Times New Roman" w:hAnsi="Arial Narrow"/>
                <w:lang w:val="pl-PL" w:eastAsia="pl-PL"/>
              </w:rPr>
              <w:t>Towaroznawstwo zielarskie</w:t>
            </w:r>
          </w:p>
          <w:p w:rsidR="00BE7B86" w:rsidRPr="00E027CB" w:rsidRDefault="002919B2" w:rsidP="00E027C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Zagadnienia z zakresu fitoterapii</w:t>
            </w:r>
          </w:p>
          <w:p w:rsidR="00E027CB" w:rsidRPr="00E027CB" w:rsidRDefault="002919B2" w:rsidP="00E027C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Chemia suplementów diety i leków ziołowych</w:t>
            </w:r>
          </w:p>
          <w:p w:rsidR="00E027CB" w:rsidRPr="00BE7B86" w:rsidRDefault="00BE7B86" w:rsidP="00E027C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Podstawy farmakologii </w:t>
            </w:r>
          </w:p>
          <w:p w:rsidR="00BE7B86" w:rsidRPr="00380334" w:rsidRDefault="00BE7B86" w:rsidP="00E027C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Olejki eteryczne w kosmetyce i aromaterapii </w:t>
            </w:r>
          </w:p>
          <w:p w:rsidR="00000087" w:rsidRPr="00380334" w:rsidRDefault="00380334" w:rsidP="008B78DA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380334">
              <w:rPr>
                <w:rFonts w:ascii="Arial Narrow" w:eastAsia="Times New Roman" w:hAnsi="Arial Narrow"/>
                <w:lang w:val="pl-PL" w:eastAsia="pl-PL"/>
              </w:rPr>
              <w:t xml:space="preserve">Po zakończeniu </w:t>
            </w:r>
            <w:r w:rsidR="008B78DA">
              <w:rPr>
                <w:rFonts w:ascii="Arial Narrow" w:eastAsia="Times New Roman" w:hAnsi="Arial Narrow"/>
                <w:lang w:val="pl-PL" w:eastAsia="pl-PL"/>
              </w:rPr>
              <w:t>szkolenia</w:t>
            </w:r>
            <w:r>
              <w:rPr>
                <w:rFonts w:ascii="Arial Narrow" w:eastAsia="Times New Roman" w:hAnsi="Arial Narrow"/>
                <w:lang w:val="pl-PL" w:eastAsia="pl-PL"/>
              </w:rPr>
              <w:t xml:space="preserve"> kursant otrzymuje z</w:t>
            </w:r>
            <w:r w:rsidRPr="00380334">
              <w:rPr>
                <w:rFonts w:ascii="Arial Narrow" w:eastAsia="Times New Roman" w:hAnsi="Arial Narrow"/>
                <w:lang w:val="pl-PL" w:eastAsia="pl-PL"/>
              </w:rPr>
              <w:t>aświadczenie o uzyskaniu tytułu Zielarza-</w:t>
            </w:r>
            <w:proofErr w:type="spellStart"/>
            <w:r w:rsidRPr="00380334">
              <w:rPr>
                <w:rFonts w:ascii="Arial Narrow" w:eastAsia="Times New Roman" w:hAnsi="Arial Narrow"/>
                <w:lang w:val="pl-PL" w:eastAsia="pl-PL"/>
              </w:rPr>
              <w:t>fitoterapeuty</w:t>
            </w:r>
            <w:proofErr w:type="spellEnd"/>
            <w:r w:rsidRPr="00380334">
              <w:rPr>
                <w:rFonts w:ascii="Arial Narrow" w:eastAsia="Times New Roman" w:hAnsi="Arial Narrow"/>
                <w:lang w:val="pl-PL" w:eastAsia="pl-PL"/>
              </w:rPr>
              <w:t>, kod zawodu 323012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80334" w:rsidRDefault="00BE7B86" w:rsidP="000E488A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380334">
              <w:rPr>
                <w:rFonts w:ascii="Arial Narrow" w:eastAsia="Times New Roman" w:hAnsi="Arial Narrow" w:cs="Arial"/>
                <w:lang w:val="pl-PL" w:eastAsia="pl-PL"/>
              </w:rPr>
              <w:t>P</w:t>
            </w:r>
            <w:r w:rsidR="00380334" w:rsidRPr="00380334">
              <w:rPr>
                <w:rFonts w:ascii="Arial Narrow" w:eastAsia="Times New Roman" w:hAnsi="Arial Narrow" w:cs="Arial"/>
                <w:lang w:val="pl-PL" w:eastAsia="pl-PL"/>
              </w:rPr>
              <w:t>referowan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e w trybie online 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4A27C3" w:rsidRDefault="00380334" w:rsidP="00B17986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Marzec – maj 2022</w:t>
            </w:r>
            <w:r w:rsidR="001329DC" w:rsidRPr="004A27C3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3C51D0" w:rsidRPr="008F5289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66" w:rsidRPr="008F5289" w:rsidRDefault="00134D93" w:rsidP="00F31F65">
            <w:pPr>
              <w:pStyle w:val="Akapitzlist"/>
              <w:numPr>
                <w:ilvl w:val="0"/>
                <w:numId w:val="22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8F5289">
              <w:rPr>
                <w:rFonts w:ascii="Arial Narrow" w:hAnsi="Arial Narrow" w:cs="Arial"/>
                <w:shd w:val="clear" w:color="auto" w:fill="FFFFFF"/>
                <w:lang w:val="pl-PL"/>
              </w:rPr>
              <w:t xml:space="preserve">dysponowanie przynajmniej 1 trenerem posiadającym uprawnienia do przeprowadzenia kursu zawodowego 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8F5289" w:rsidRDefault="003C51D0" w:rsidP="00C4241B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3C51D0" w:rsidRPr="008F5289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BB330F" w:rsidRPr="008F5289" w:rsidRDefault="00BB330F" w:rsidP="00BB330F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lang w:val="pl-PL" w:eastAsia="pl-PL"/>
              </w:rPr>
              <w:t xml:space="preserve">dokument określający status prawny Wykonawcy (wypis z Krajowego Rejestru Sądowego lub zaświadczenie o wpisie do ewidencji działalności gospodarczej), </w:t>
            </w:r>
          </w:p>
          <w:p w:rsidR="003C51D0" w:rsidRPr="008F5289" w:rsidRDefault="00BB330F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lang w:val="pl-PL" w:eastAsia="pl-PL"/>
              </w:rPr>
              <w:t>ewentualne pełnomocnictwa,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b/>
                <w:bCs/>
                <w:lang w:val="pl-PL" w:eastAsia="pl-PL"/>
              </w:rPr>
              <w:lastRenderedPageBreak/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8F5289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BE7B86">
              <w:rPr>
                <w:rFonts w:ascii="Arial Narrow" w:eastAsia="Times New Roman" w:hAnsi="Arial Narrow"/>
                <w:b/>
                <w:lang w:val="pl-PL" w:eastAsia="pl-PL"/>
              </w:rPr>
              <w:t>15</w:t>
            </w:r>
            <w:r w:rsidR="00380334">
              <w:rPr>
                <w:rFonts w:ascii="Arial Narrow" w:eastAsia="Times New Roman" w:hAnsi="Arial Narrow"/>
                <w:b/>
                <w:lang w:val="pl-PL" w:eastAsia="pl-PL"/>
              </w:rPr>
              <w:t>.03.2022</w:t>
            </w:r>
            <w:r w:rsidRPr="008F5289">
              <w:rPr>
                <w:rFonts w:ascii="Arial Narrow" w:eastAsia="Times New Roman" w:hAnsi="Arial Narrow"/>
                <w:lang w:val="pl-PL" w:eastAsia="pl-PL"/>
              </w:rPr>
              <w:t xml:space="preserve"> do godziny 16:00 w formie:</w:t>
            </w:r>
          </w:p>
          <w:p w:rsidR="003C51D0" w:rsidRPr="008F5289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8" w:history="1">
              <w:r w:rsidR="00134D93" w:rsidRPr="008F5289">
                <w:rPr>
                  <w:rStyle w:val="Hipercze"/>
                  <w:rFonts w:ascii="Arial Narrow" w:hAnsi="Arial Narrow"/>
                  <w:lang w:val="pl-PL"/>
                </w:rPr>
                <w:t>j.piechowiak@eswip.pl</w:t>
              </w:r>
            </w:hyperlink>
          </w:p>
          <w:p w:rsidR="003C51D0" w:rsidRPr="008F5289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3C51D0" w:rsidRPr="008F5289" w:rsidRDefault="003C51D0" w:rsidP="00134D93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1F355E" w:rsidRPr="008F5289">
              <w:rPr>
                <w:rFonts w:ascii="Arial Narrow" w:eastAsia="Times New Roman" w:hAnsi="Arial Narrow"/>
                <w:lang w:val="pl-PL" w:eastAsia="pl-PL"/>
              </w:rPr>
              <w:t>cą</w:t>
            </w:r>
            <w:r w:rsidRPr="008F5289">
              <w:rPr>
                <w:rFonts w:ascii="Arial Narrow" w:eastAsia="Times New Roman" w:hAnsi="Arial Narrow"/>
                <w:lang w:val="pl-PL" w:eastAsia="pl-PL"/>
              </w:rPr>
              <w:t xml:space="preserve"> oferty: </w:t>
            </w:r>
            <w:r w:rsidR="00134D93" w:rsidRPr="008F5289">
              <w:rPr>
                <w:rFonts w:ascii="Arial Narrow" w:eastAsia="Times New Roman" w:hAnsi="Arial Narrow"/>
                <w:lang w:val="pl-PL" w:eastAsia="pl-PL"/>
              </w:rPr>
              <w:t>Jolanta Piechowiak</w:t>
            </w:r>
          </w:p>
        </w:tc>
      </w:tr>
    </w:tbl>
    <w:p w:rsidR="00E824DC" w:rsidRPr="008F5289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772FE9" w:rsidRPr="008F5289" w:rsidRDefault="00772FE9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8F5289">
        <w:rPr>
          <w:rFonts w:ascii="Arial Narrow" w:eastAsia="Times New Roman" w:hAnsi="Arial Narrow" w:cs="Arial"/>
          <w:b/>
          <w:bCs/>
          <w:caps/>
          <w:lang w:val="pl-PL" w:eastAsia="ar-SA"/>
        </w:rPr>
        <w:br w:type="page"/>
      </w:r>
    </w:p>
    <w:p w:rsidR="00E824DC" w:rsidRPr="008F5289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E824DC" w:rsidRPr="008F5289" w:rsidRDefault="00E824DC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8F5289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8F5289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:rsidR="003C51D0" w:rsidRPr="008F5289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8F5289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8F5289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8F5289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3C51D0" w:rsidRPr="008F5289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BE7B86">
        <w:rPr>
          <w:rFonts w:ascii="Arial Narrow" w:eastAsia="Times New Roman" w:hAnsi="Arial Narrow" w:cs="Arial"/>
          <w:lang w:val="pl-PL" w:eastAsia="pl-PL"/>
        </w:rPr>
        <w:t>11.03.2022</w:t>
      </w:r>
      <w:r w:rsidRPr="008F5289">
        <w:rPr>
          <w:rFonts w:ascii="Arial Narrow" w:eastAsia="Times New Roman" w:hAnsi="Arial Narrow" w:cs="Arial"/>
          <w:lang w:val="pl-PL" w:eastAsia="pl-PL"/>
        </w:rPr>
        <w:t xml:space="preserve"> r. nr </w:t>
      </w:r>
      <w:r w:rsidR="00BE7B86">
        <w:rPr>
          <w:rFonts w:ascii="Arial Narrow" w:eastAsia="Times New Roman" w:hAnsi="Arial Narrow" w:cs="Arial"/>
          <w:color w:val="000000" w:themeColor="text1"/>
          <w:lang w:val="pl-PL" w:eastAsia="pl-PL"/>
        </w:rPr>
        <w:t>1/2022</w:t>
      </w:r>
      <w:r w:rsidRPr="008F5289">
        <w:rPr>
          <w:rFonts w:ascii="Arial Narrow" w:eastAsia="Times New Roman" w:hAnsi="Arial Narrow" w:cs="Arial"/>
          <w:lang w:val="pl-PL" w:eastAsia="pl-PL"/>
        </w:rPr>
        <w:t>/OWIES  przedstawiam ofertę na:</w:t>
      </w:r>
    </w:p>
    <w:p w:rsidR="003C51D0" w:rsidRPr="008F5289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r w:rsidR="00BE7B86">
        <w:rPr>
          <w:rFonts w:ascii="Arial Narrow" w:hAnsi="Arial Narrow"/>
          <w:lang w:val="pl-PL"/>
        </w:rPr>
        <w:t>zielarz-</w:t>
      </w:r>
      <w:proofErr w:type="spellStart"/>
      <w:r w:rsidR="00BE7B86">
        <w:rPr>
          <w:rFonts w:ascii="Arial Narrow" w:hAnsi="Arial Narrow"/>
          <w:lang w:val="pl-PL"/>
        </w:rPr>
        <w:t>fitoterapeuta</w:t>
      </w:r>
      <w:proofErr w:type="spellEnd"/>
    </w:p>
    <w:p w:rsidR="00BB330F" w:rsidRPr="008F5289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8F5289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8F5289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8F5289">
        <w:rPr>
          <w:rFonts w:ascii="Arial Narrow" w:eastAsia="Times New Roman" w:hAnsi="Arial Narrow"/>
          <w:b/>
          <w:lang w:val="pl-PL" w:eastAsia="pl-PL"/>
        </w:rPr>
        <w:t>Wycena oferty: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8F5289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8F5289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8F5289">
        <w:rPr>
          <w:rFonts w:ascii="Arial Narrow" w:eastAsia="Times New Roman" w:hAnsi="Arial Narrow"/>
          <w:lang w:val="pl-PL" w:eastAsia="pl-PL"/>
        </w:rPr>
        <w:t>: …</w:t>
      </w:r>
      <w:r w:rsidR="00BB330F" w:rsidRPr="008F5289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8F5289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8F5289">
        <w:rPr>
          <w:rFonts w:ascii="Arial Narrow" w:eastAsia="Times New Roman" w:hAnsi="Arial Narrow"/>
          <w:lang w:val="pl-PL" w:eastAsia="pl-PL"/>
        </w:rPr>
        <w:t>…………………..</w:t>
      </w:r>
      <w:r w:rsidRPr="008F5289">
        <w:rPr>
          <w:rFonts w:ascii="Arial Narrow" w:eastAsia="Times New Roman" w:hAnsi="Arial Narrow"/>
          <w:lang w:val="pl-PL" w:eastAsia="pl-PL"/>
        </w:rPr>
        <w:t>…….zł brutto)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BB330F" w:rsidRPr="008F5289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8F5289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8F5289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8F5289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BB330F" w:rsidRPr="008F5289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8F5289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BB330F" w:rsidRPr="008F5289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8F5289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BB330F" w:rsidRPr="008F5289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8F5289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BB330F" w:rsidRPr="008F5289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8F5289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BB330F" w:rsidRPr="008F5289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8F5289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:rsidR="00BB330F" w:rsidRPr="008F5289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836F20" w:rsidRPr="008F5289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3C51D0" w:rsidRPr="008F5289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8F5289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:rsidR="00583CB7" w:rsidRPr="008F5289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 xml:space="preserve">- dokument określający status prawny Wykonawcy (wypis z Krajowego Rejestru Sądowego lub zaświadczenie </w:t>
      </w:r>
      <w:r w:rsidR="00306A5B" w:rsidRPr="008F5289">
        <w:rPr>
          <w:rFonts w:ascii="Arial Narrow" w:eastAsia="Times New Roman" w:hAnsi="Arial Narrow" w:cs="Arial"/>
          <w:lang w:val="pl-PL" w:eastAsia="pl-PL"/>
        </w:rPr>
        <w:br/>
      </w:r>
      <w:r w:rsidRPr="008F5289">
        <w:rPr>
          <w:rFonts w:ascii="Arial Narrow" w:eastAsia="Times New Roman" w:hAnsi="Arial Narrow" w:cs="Arial"/>
          <w:lang w:val="pl-PL" w:eastAsia="pl-PL"/>
        </w:rPr>
        <w:t>o wpisie do ewidencji działalności gospodarczej),</w:t>
      </w:r>
    </w:p>
    <w:p w:rsidR="00583CB7" w:rsidRPr="008F5289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:rsidR="00583CB7" w:rsidRPr="008F5289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583CB7" w:rsidRPr="008F5289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8F5289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 w:rsidRPr="008F5289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8F5289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:rsidR="003C51D0" w:rsidRPr="008F5289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51D0" w:rsidRPr="008F5289" w:rsidRDefault="003C51D0" w:rsidP="003C51D0">
      <w:pPr>
        <w:rPr>
          <w:rFonts w:ascii="Arial Narrow" w:hAnsi="Arial Narrow"/>
          <w:lang w:val="pl-PL"/>
        </w:rPr>
      </w:pPr>
    </w:p>
    <w:p w:rsidR="003C51D0" w:rsidRPr="008F5289" w:rsidRDefault="003C51D0" w:rsidP="003C51D0">
      <w:pPr>
        <w:rPr>
          <w:rFonts w:ascii="Arial Narrow" w:hAnsi="Arial Narrow"/>
          <w:lang w:val="pl-PL"/>
        </w:rPr>
      </w:pPr>
    </w:p>
    <w:p w:rsidR="003C51D0" w:rsidRPr="008F5289" w:rsidRDefault="003C51D0" w:rsidP="003C51D0">
      <w:pPr>
        <w:rPr>
          <w:rFonts w:ascii="Arial Narrow" w:hAnsi="Arial Narrow"/>
          <w:lang w:val="pl-PL"/>
        </w:rPr>
      </w:pPr>
    </w:p>
    <w:p w:rsidR="003C51D0" w:rsidRPr="008F5289" w:rsidRDefault="003C51D0" w:rsidP="003C51D0">
      <w:pPr>
        <w:rPr>
          <w:rFonts w:ascii="Arial Narrow" w:hAnsi="Arial Narrow"/>
          <w:lang w:val="pl-PL"/>
        </w:rPr>
      </w:pPr>
    </w:p>
    <w:p w:rsidR="003C51D0" w:rsidRPr="008F528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8F528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8F528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8F528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8F528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8F528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8F5289" w:rsidSect="00516D3F">
      <w:head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68" w:rsidRDefault="00ED3968" w:rsidP="005F5380">
      <w:pPr>
        <w:spacing w:after="0" w:line="240" w:lineRule="auto"/>
      </w:pPr>
      <w:r>
        <w:separator/>
      </w:r>
    </w:p>
  </w:endnote>
  <w:endnote w:type="continuationSeparator" w:id="0">
    <w:p w:rsidR="00ED3968" w:rsidRDefault="00ED3968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68" w:rsidRDefault="00ED3968" w:rsidP="005F5380">
      <w:pPr>
        <w:spacing w:after="0" w:line="240" w:lineRule="auto"/>
      </w:pPr>
      <w:r>
        <w:separator/>
      </w:r>
    </w:p>
  </w:footnote>
  <w:footnote w:type="continuationSeparator" w:id="0">
    <w:p w:rsidR="00ED3968" w:rsidRDefault="00ED3968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7872D69" wp14:editId="37E5C3AD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533CBF"/>
    <w:multiLevelType w:val="multilevel"/>
    <w:tmpl w:val="66D0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13263"/>
    <w:multiLevelType w:val="hybridMultilevel"/>
    <w:tmpl w:val="789EB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CF5A3E"/>
    <w:multiLevelType w:val="hybridMultilevel"/>
    <w:tmpl w:val="73C612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2D4E3D"/>
    <w:multiLevelType w:val="hybridMultilevel"/>
    <w:tmpl w:val="8200A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B6A0A"/>
    <w:multiLevelType w:val="hybridMultilevel"/>
    <w:tmpl w:val="C91E0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D1976"/>
    <w:multiLevelType w:val="hybridMultilevel"/>
    <w:tmpl w:val="1304DE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1E4AAE"/>
    <w:multiLevelType w:val="multilevel"/>
    <w:tmpl w:val="8C4E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38109B"/>
    <w:multiLevelType w:val="multilevel"/>
    <w:tmpl w:val="7FFA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8E4AB7"/>
    <w:multiLevelType w:val="hybridMultilevel"/>
    <w:tmpl w:val="B0D0C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63663F"/>
    <w:multiLevelType w:val="multilevel"/>
    <w:tmpl w:val="806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F4331"/>
    <w:multiLevelType w:val="hybridMultilevel"/>
    <w:tmpl w:val="D3FC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555AFF"/>
    <w:multiLevelType w:val="hybridMultilevel"/>
    <w:tmpl w:val="8240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 w15:restartNumberingAfterBreak="0">
    <w:nsid w:val="32F523C7"/>
    <w:multiLevelType w:val="multilevel"/>
    <w:tmpl w:val="AA5C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C96E18"/>
    <w:multiLevelType w:val="multilevel"/>
    <w:tmpl w:val="AC304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96854"/>
    <w:multiLevelType w:val="hybridMultilevel"/>
    <w:tmpl w:val="7CFE8FBE"/>
    <w:lvl w:ilvl="0" w:tplc="908601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691A2A"/>
    <w:multiLevelType w:val="hybridMultilevel"/>
    <w:tmpl w:val="AD5C56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86012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75B48"/>
    <w:multiLevelType w:val="hybridMultilevel"/>
    <w:tmpl w:val="30CA0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DC4B7A"/>
    <w:multiLevelType w:val="hybridMultilevel"/>
    <w:tmpl w:val="B3184166"/>
    <w:lvl w:ilvl="0" w:tplc="908601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397C10"/>
    <w:multiLevelType w:val="hybridMultilevel"/>
    <w:tmpl w:val="9CDC43E0"/>
    <w:lvl w:ilvl="0" w:tplc="908601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F7578A"/>
    <w:multiLevelType w:val="hybridMultilevel"/>
    <w:tmpl w:val="1702E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17408"/>
    <w:multiLevelType w:val="multilevel"/>
    <w:tmpl w:val="4E32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9"/>
  </w:num>
  <w:num w:numId="6">
    <w:abstractNumId w:val="40"/>
  </w:num>
  <w:num w:numId="7">
    <w:abstractNumId w:val="30"/>
  </w:num>
  <w:num w:numId="8">
    <w:abstractNumId w:val="30"/>
  </w:num>
  <w:num w:numId="9">
    <w:abstractNumId w:val="17"/>
  </w:num>
  <w:num w:numId="10">
    <w:abstractNumId w:val="18"/>
  </w:num>
  <w:num w:numId="11">
    <w:abstractNumId w:val="23"/>
  </w:num>
  <w:num w:numId="12">
    <w:abstractNumId w:val="0"/>
  </w:num>
  <w:num w:numId="13">
    <w:abstractNumId w:val="24"/>
  </w:num>
  <w:num w:numId="14">
    <w:abstractNumId w:val="39"/>
  </w:num>
  <w:num w:numId="15">
    <w:abstractNumId w:val="8"/>
  </w:num>
  <w:num w:numId="16">
    <w:abstractNumId w:val="26"/>
  </w:num>
  <w:num w:numId="17">
    <w:abstractNumId w:val="2"/>
  </w:num>
  <w:num w:numId="18">
    <w:abstractNumId w:val="38"/>
  </w:num>
  <w:num w:numId="19">
    <w:abstractNumId w:val="33"/>
  </w:num>
  <w:num w:numId="20">
    <w:abstractNumId w:val="3"/>
  </w:num>
  <w:num w:numId="21">
    <w:abstractNumId w:val="4"/>
  </w:num>
  <w:num w:numId="22">
    <w:abstractNumId w:val="19"/>
  </w:num>
  <w:num w:numId="23">
    <w:abstractNumId w:val="16"/>
  </w:num>
  <w:num w:numId="24">
    <w:abstractNumId w:val="13"/>
  </w:num>
  <w:num w:numId="25">
    <w:abstractNumId w:val="15"/>
  </w:num>
  <w:num w:numId="26">
    <w:abstractNumId w:val="27"/>
  </w:num>
  <w:num w:numId="27">
    <w:abstractNumId w:val="1"/>
  </w:num>
  <w:num w:numId="28">
    <w:abstractNumId w:val="11"/>
  </w:num>
  <w:num w:numId="29">
    <w:abstractNumId w:val="21"/>
  </w:num>
  <w:num w:numId="30">
    <w:abstractNumId w:val="32"/>
  </w:num>
  <w:num w:numId="31">
    <w:abstractNumId w:val="41"/>
  </w:num>
  <w:num w:numId="32">
    <w:abstractNumId w:val="22"/>
  </w:num>
  <w:num w:numId="33">
    <w:abstractNumId w:val="29"/>
  </w:num>
  <w:num w:numId="34">
    <w:abstractNumId w:val="36"/>
  </w:num>
  <w:num w:numId="35">
    <w:abstractNumId w:val="6"/>
  </w:num>
  <w:num w:numId="36">
    <w:abstractNumId w:val="35"/>
  </w:num>
  <w:num w:numId="37">
    <w:abstractNumId w:val="28"/>
  </w:num>
  <w:num w:numId="38">
    <w:abstractNumId w:val="34"/>
  </w:num>
  <w:num w:numId="39">
    <w:abstractNumId w:val="5"/>
  </w:num>
  <w:num w:numId="40">
    <w:abstractNumId w:val="7"/>
  </w:num>
  <w:num w:numId="41">
    <w:abstractNumId w:val="10"/>
  </w:num>
  <w:num w:numId="42">
    <w:abstractNumId w:val="1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00087"/>
    <w:rsid w:val="00002FA0"/>
    <w:rsid w:val="000140C0"/>
    <w:rsid w:val="00095114"/>
    <w:rsid w:val="000B1534"/>
    <w:rsid w:val="000B410F"/>
    <w:rsid w:val="000E488A"/>
    <w:rsid w:val="001329DC"/>
    <w:rsid w:val="00134D93"/>
    <w:rsid w:val="00153B6B"/>
    <w:rsid w:val="001B1642"/>
    <w:rsid w:val="001B6D5D"/>
    <w:rsid w:val="001E11B6"/>
    <w:rsid w:val="001F355E"/>
    <w:rsid w:val="00202023"/>
    <w:rsid w:val="00214948"/>
    <w:rsid w:val="002349E2"/>
    <w:rsid w:val="00241671"/>
    <w:rsid w:val="0027482C"/>
    <w:rsid w:val="0028065F"/>
    <w:rsid w:val="002919B2"/>
    <w:rsid w:val="002E4173"/>
    <w:rsid w:val="00303808"/>
    <w:rsid w:val="00306A5B"/>
    <w:rsid w:val="00354B4F"/>
    <w:rsid w:val="003639C9"/>
    <w:rsid w:val="00377B8C"/>
    <w:rsid w:val="00380334"/>
    <w:rsid w:val="003A272F"/>
    <w:rsid w:val="003C51D0"/>
    <w:rsid w:val="003E7558"/>
    <w:rsid w:val="00401E96"/>
    <w:rsid w:val="00424F62"/>
    <w:rsid w:val="00435568"/>
    <w:rsid w:val="00436F56"/>
    <w:rsid w:val="00437574"/>
    <w:rsid w:val="004532E6"/>
    <w:rsid w:val="0047590C"/>
    <w:rsid w:val="004A27C3"/>
    <w:rsid w:val="004D2D7D"/>
    <w:rsid w:val="004E0293"/>
    <w:rsid w:val="004F15E0"/>
    <w:rsid w:val="004F4A68"/>
    <w:rsid w:val="00503920"/>
    <w:rsid w:val="00515500"/>
    <w:rsid w:val="00515A9E"/>
    <w:rsid w:val="00516D3F"/>
    <w:rsid w:val="00555497"/>
    <w:rsid w:val="005835A7"/>
    <w:rsid w:val="00583CB7"/>
    <w:rsid w:val="005E1662"/>
    <w:rsid w:val="005F5380"/>
    <w:rsid w:val="006104D2"/>
    <w:rsid w:val="00611B94"/>
    <w:rsid w:val="00615A1F"/>
    <w:rsid w:val="00617284"/>
    <w:rsid w:val="00625024"/>
    <w:rsid w:val="0065436C"/>
    <w:rsid w:val="00655906"/>
    <w:rsid w:val="00666EFF"/>
    <w:rsid w:val="006A127B"/>
    <w:rsid w:val="006A3E3C"/>
    <w:rsid w:val="006D6DDB"/>
    <w:rsid w:val="006E1BC0"/>
    <w:rsid w:val="0073227A"/>
    <w:rsid w:val="0073330C"/>
    <w:rsid w:val="00760C6E"/>
    <w:rsid w:val="00772FE9"/>
    <w:rsid w:val="00773220"/>
    <w:rsid w:val="007A7592"/>
    <w:rsid w:val="007B146B"/>
    <w:rsid w:val="007B1C9F"/>
    <w:rsid w:val="007C3EA2"/>
    <w:rsid w:val="007D582E"/>
    <w:rsid w:val="007D70A9"/>
    <w:rsid w:val="007E7AEF"/>
    <w:rsid w:val="00836F20"/>
    <w:rsid w:val="00842D52"/>
    <w:rsid w:val="0088773A"/>
    <w:rsid w:val="008B78DA"/>
    <w:rsid w:val="008C29FD"/>
    <w:rsid w:val="008D157B"/>
    <w:rsid w:val="008D5C31"/>
    <w:rsid w:val="008D77F6"/>
    <w:rsid w:val="008F5289"/>
    <w:rsid w:val="00900DC1"/>
    <w:rsid w:val="00907CD1"/>
    <w:rsid w:val="009125D1"/>
    <w:rsid w:val="009263D2"/>
    <w:rsid w:val="00954EB9"/>
    <w:rsid w:val="00956B59"/>
    <w:rsid w:val="00970AFB"/>
    <w:rsid w:val="0099630C"/>
    <w:rsid w:val="009B3066"/>
    <w:rsid w:val="00A04F04"/>
    <w:rsid w:val="00A15B38"/>
    <w:rsid w:val="00A82B4B"/>
    <w:rsid w:val="00A85ADF"/>
    <w:rsid w:val="00AB5EC1"/>
    <w:rsid w:val="00AE595E"/>
    <w:rsid w:val="00AE7A43"/>
    <w:rsid w:val="00AF644D"/>
    <w:rsid w:val="00B127E8"/>
    <w:rsid w:val="00B17986"/>
    <w:rsid w:val="00BA1BCD"/>
    <w:rsid w:val="00BB0026"/>
    <w:rsid w:val="00BB330F"/>
    <w:rsid w:val="00BD2B29"/>
    <w:rsid w:val="00BD7CF3"/>
    <w:rsid w:val="00BE7B86"/>
    <w:rsid w:val="00C17021"/>
    <w:rsid w:val="00C23A0D"/>
    <w:rsid w:val="00CA662F"/>
    <w:rsid w:val="00CA721E"/>
    <w:rsid w:val="00CC38DF"/>
    <w:rsid w:val="00CD25D2"/>
    <w:rsid w:val="00CD38BD"/>
    <w:rsid w:val="00D53F1E"/>
    <w:rsid w:val="00D540DC"/>
    <w:rsid w:val="00D84E9B"/>
    <w:rsid w:val="00DC267C"/>
    <w:rsid w:val="00DD35EE"/>
    <w:rsid w:val="00DF70D7"/>
    <w:rsid w:val="00E00EF6"/>
    <w:rsid w:val="00E027CB"/>
    <w:rsid w:val="00E14B0B"/>
    <w:rsid w:val="00E22561"/>
    <w:rsid w:val="00E824DC"/>
    <w:rsid w:val="00EA1B5A"/>
    <w:rsid w:val="00EB155D"/>
    <w:rsid w:val="00EB3515"/>
    <w:rsid w:val="00EB60B1"/>
    <w:rsid w:val="00ED3968"/>
    <w:rsid w:val="00F31F65"/>
    <w:rsid w:val="00F41FE6"/>
    <w:rsid w:val="00F4763E"/>
    <w:rsid w:val="00FA2013"/>
    <w:rsid w:val="00FD4A0C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C822E-B575-40B9-8A2A-D8D1EC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E5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E59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CD25D2"/>
  </w:style>
  <w:style w:type="character" w:customStyle="1" w:styleId="content-text-justified">
    <w:name w:val="content-text-justified"/>
    <w:basedOn w:val="Domylnaczcionkaakapitu"/>
    <w:rsid w:val="00E22561"/>
  </w:style>
  <w:style w:type="character" w:customStyle="1" w:styleId="Nagwek1Znak">
    <w:name w:val="Nagłówek 1 Znak"/>
    <w:basedOn w:val="Domylnaczcionkaakapitu"/>
    <w:link w:val="Nagwek1"/>
    <w:uiPriority w:val="9"/>
    <w:rsid w:val="00F31F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echowia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4CD8-A521-4C98-9D6A-BF4A095E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4</cp:revision>
  <cp:lastPrinted>2022-03-11T11:35:00Z</cp:lastPrinted>
  <dcterms:created xsi:type="dcterms:W3CDTF">2022-03-11T11:32:00Z</dcterms:created>
  <dcterms:modified xsi:type="dcterms:W3CDTF">2022-03-11T11:40:00Z</dcterms:modified>
</cp:coreProperties>
</file>