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A8443B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</w:t>
      </w: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E56634">
        <w:rPr>
          <w:rFonts w:ascii="Arial Narrow" w:hAnsi="Arial Narrow"/>
          <w:b/>
          <w:sz w:val="28"/>
        </w:rPr>
        <w:t>2</w:t>
      </w:r>
      <w:r w:rsidRPr="000F0EEE">
        <w:rPr>
          <w:rFonts w:ascii="Arial Narrow" w:hAnsi="Arial Narrow"/>
          <w:b/>
          <w:sz w:val="28"/>
        </w:rPr>
        <w:t>/2016</w:t>
      </w:r>
      <w:r>
        <w:rPr>
          <w:rFonts w:ascii="Arial Narrow" w:hAnsi="Arial Narrow"/>
          <w:b/>
          <w:sz w:val="28"/>
        </w:rPr>
        <w:t xml:space="preserve"> (runda nr </w:t>
      </w:r>
      <w:r w:rsidR="00E56634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</w:p>
    <w:p w:rsidR="00F02F8D" w:rsidRDefault="00F02F8D" w:rsidP="00964E97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Numer wniosku</w:t>
            </w:r>
          </w:p>
        </w:tc>
        <w:tc>
          <w:tcPr>
            <w:tcW w:w="2284" w:type="dxa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Wnioskowana kwota (PLN)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Proponowana kwota dofinansowania (PLN)</w:t>
            </w:r>
          </w:p>
        </w:tc>
      </w:tr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E56634" w:rsidP="004E6D6D">
            <w:pPr>
              <w:jc w:val="center"/>
              <w:rPr>
                <w:rFonts w:ascii="Arial Narrow" w:hAnsi="Arial Narrow"/>
              </w:rPr>
            </w:pPr>
            <w:r w:rsidRPr="00E56634">
              <w:rPr>
                <w:rFonts w:ascii="Arial Narrow" w:hAnsi="Arial Narrow"/>
              </w:rPr>
              <w:t>2/2016/4/PS-PWP/3</w:t>
            </w:r>
          </w:p>
        </w:tc>
        <w:tc>
          <w:tcPr>
            <w:tcW w:w="2284" w:type="dxa"/>
          </w:tcPr>
          <w:p w:rsidR="00964E97" w:rsidRPr="00A8443B" w:rsidRDefault="00E56634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76,5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E56634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</w:t>
            </w:r>
            <w:r w:rsidR="00882D80" w:rsidRPr="00A8443B">
              <w:rPr>
                <w:rFonts w:ascii="Arial Narrow" w:hAnsi="Arial Narrow"/>
              </w:rPr>
              <w:t>00,00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E56634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9 000</w:t>
            </w:r>
            <w:r w:rsidR="00882D80" w:rsidRPr="00A8443B">
              <w:rPr>
                <w:rFonts w:ascii="Arial Narrow" w:hAnsi="Arial Narrow"/>
              </w:rPr>
              <w:t>,00</w:t>
            </w:r>
            <w:r w:rsidR="00F02F8D">
              <w:rPr>
                <w:rFonts w:ascii="Arial Narrow" w:hAnsi="Arial Narrow"/>
              </w:rPr>
              <w:t>*</w:t>
            </w:r>
          </w:p>
        </w:tc>
      </w:tr>
    </w:tbl>
    <w:p w:rsidR="009D62DA" w:rsidRPr="00F02F8D" w:rsidRDefault="00F02F8D" w:rsidP="00F02F8D">
      <w:pPr>
        <w:rPr>
          <w:rFonts w:ascii="Arial Narrow" w:hAnsi="Arial Narrow"/>
        </w:rPr>
      </w:pPr>
      <w:r w:rsidRPr="00F02F8D">
        <w:rPr>
          <w:rFonts w:ascii="Arial Narrow" w:hAnsi="Arial Narrow"/>
        </w:rPr>
        <w:t xml:space="preserve">                            *</w:t>
      </w:r>
      <w:r>
        <w:rPr>
          <w:rFonts w:ascii="Arial Narrow" w:hAnsi="Arial Narrow"/>
        </w:rPr>
        <w:t xml:space="preserve"> </w:t>
      </w:r>
      <w:r w:rsidRPr="00F02F8D">
        <w:rPr>
          <w:rFonts w:ascii="Arial Narrow" w:hAnsi="Arial Narrow"/>
        </w:rPr>
        <w:t>Warunkowe przyznanie przedłużonego wsparcia pomostowego na 3 miesiące</w:t>
      </w:r>
    </w:p>
    <w:sectPr w:rsidR="009D62DA" w:rsidRPr="00F02F8D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58" w:rsidRDefault="00815058" w:rsidP="002378DF">
      <w:pPr>
        <w:spacing w:after="0" w:line="240" w:lineRule="auto"/>
      </w:pPr>
      <w:r>
        <w:separator/>
      </w:r>
    </w:p>
  </w:endnote>
  <w:endnote w:type="continuationSeparator" w:id="0">
    <w:p w:rsidR="00815058" w:rsidRDefault="00815058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58" w:rsidRDefault="00815058" w:rsidP="002378DF">
      <w:pPr>
        <w:spacing w:after="0" w:line="240" w:lineRule="auto"/>
      </w:pPr>
      <w:r>
        <w:separator/>
      </w:r>
    </w:p>
  </w:footnote>
  <w:footnote w:type="continuationSeparator" w:id="0">
    <w:p w:rsidR="00815058" w:rsidRDefault="00815058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3ABF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1249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15058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2D80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443B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56634"/>
    <w:rsid w:val="00E62053"/>
    <w:rsid w:val="00E624F4"/>
    <w:rsid w:val="00E645E8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2F8D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C8EE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2017-04-28T07:57:00Z</dcterms:created>
  <dcterms:modified xsi:type="dcterms:W3CDTF">2017-04-28T07:58:00Z</dcterms:modified>
</cp:coreProperties>
</file>