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DA" w:rsidRDefault="009D62DA"/>
    <w:tbl>
      <w:tblPr>
        <w:tblW w:w="1598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70"/>
        <w:gridCol w:w="1432"/>
        <w:gridCol w:w="2148"/>
        <w:gridCol w:w="1789"/>
        <w:gridCol w:w="1790"/>
        <w:gridCol w:w="1610"/>
        <w:gridCol w:w="1610"/>
        <w:gridCol w:w="1790"/>
      </w:tblGrid>
      <w:tr w:rsidR="00F7136E" w:rsidRPr="00303130" w:rsidTr="002B7781">
        <w:trPr>
          <w:trHeight w:val="1408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Nr rundy konkursowej</w:t>
            </w:r>
          </w:p>
        </w:tc>
        <w:tc>
          <w:tcPr>
            <w:tcW w:w="197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Nabór wniosków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Ocena formalna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Spotkania rekrutacyjne (doradca zawodowy, interpersonalny biznesowy)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Komisja Rekrutacyjna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Nabór biznesplanów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Ocena formalna 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Komisja Oceny Biznesplanów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List rankingowa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7136E" w:rsidRPr="00303130" w:rsidTr="002B7781">
        <w:trPr>
          <w:trHeight w:val="447"/>
        </w:trPr>
        <w:tc>
          <w:tcPr>
            <w:tcW w:w="15982" w:type="dxa"/>
            <w:gridSpan w:val="9"/>
            <w:shd w:val="clear" w:color="auto" w:fill="DAEEF3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2016 r.</w:t>
            </w:r>
          </w:p>
        </w:tc>
      </w:tr>
      <w:tr w:rsidR="00F7136E" w:rsidRPr="00303130" w:rsidTr="002B7781">
        <w:trPr>
          <w:trHeight w:val="847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1/2016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11</w:t>
            </w: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–</w:t>
            </w: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>
              <w:rPr>
                <w:rFonts w:ascii="Arial Narrow" w:hAnsi="Arial Narrow"/>
                <w:b/>
                <w:sz w:val="24"/>
                <w:szCs w:val="24"/>
              </w:rPr>
              <w:t>8 kwietnia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tabs>
                <w:tab w:val="left" w:pos="885"/>
              </w:tabs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19-26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kwietnia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7 kwietnia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r>
              <w:rPr>
                <w:rFonts w:ascii="Arial Narrow" w:hAnsi="Arial Narrow"/>
                <w:sz w:val="24"/>
                <w:szCs w:val="24"/>
              </w:rPr>
              <w:t>11 maja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12- 19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maja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20-27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maj</w:t>
            </w: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30 maj -6 </w:t>
            </w:r>
            <w:r w:rsidRPr="00303130">
              <w:rPr>
                <w:rFonts w:ascii="Arial Narrow" w:hAnsi="Arial Narrow"/>
                <w:sz w:val="24"/>
                <w:szCs w:val="24"/>
              </w:rPr>
              <w:t>czerwca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7 -14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czerwca- 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Najpóźniej do 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21 czerwca</w:t>
            </w:r>
          </w:p>
        </w:tc>
      </w:tr>
      <w:tr w:rsidR="00F7136E" w:rsidRPr="00303130" w:rsidTr="002B7781">
        <w:trPr>
          <w:trHeight w:val="847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2/2016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 - </w:t>
            </w:r>
            <w:r>
              <w:rPr>
                <w:rFonts w:ascii="Arial Narrow" w:hAnsi="Arial Narrow"/>
                <w:b/>
                <w:sz w:val="24"/>
                <w:szCs w:val="24"/>
              </w:rPr>
              <w:t>11</w:t>
            </w: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  <w:r>
              <w:rPr>
                <w:rFonts w:ascii="Arial Narrow" w:hAnsi="Arial Narrow"/>
                <w:b/>
                <w:sz w:val="24"/>
                <w:szCs w:val="24"/>
              </w:rPr>
              <w:t>lipca</w:t>
            </w:r>
            <w:proofErr w:type="gramEnd"/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tabs>
                <w:tab w:val="left" w:pos="885"/>
              </w:tabs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12-19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lipca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 lipca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– 3 sierpnia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4-11 sierpnia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 sierpnia – 2 września</w:t>
            </w: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5- 12 września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13- 20 września 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Najpóźniej do 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27</w:t>
            </w: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września</w:t>
            </w:r>
          </w:p>
        </w:tc>
      </w:tr>
      <w:tr w:rsidR="00F7136E" w:rsidRPr="00303130" w:rsidTr="002B7781">
        <w:trPr>
          <w:trHeight w:val="847"/>
        </w:trPr>
        <w:tc>
          <w:tcPr>
            <w:tcW w:w="1843" w:type="dxa"/>
            <w:shd w:val="clear" w:color="auto" w:fill="auto"/>
          </w:tcPr>
          <w:p w:rsidR="00F7136E" w:rsidRPr="00FD674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D6740">
              <w:rPr>
                <w:rFonts w:ascii="Arial Narrow" w:hAnsi="Arial Narrow"/>
                <w:b/>
                <w:sz w:val="24"/>
                <w:szCs w:val="24"/>
              </w:rPr>
              <w:t>3/2016</w:t>
            </w:r>
          </w:p>
        </w:tc>
        <w:tc>
          <w:tcPr>
            <w:tcW w:w="1970" w:type="dxa"/>
            <w:shd w:val="clear" w:color="auto" w:fill="FFC000"/>
          </w:tcPr>
          <w:p w:rsidR="00F7136E" w:rsidRPr="00FD674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19– 30 grudnia</w:t>
            </w:r>
          </w:p>
        </w:tc>
        <w:tc>
          <w:tcPr>
            <w:tcW w:w="1432" w:type="dxa"/>
            <w:shd w:val="clear" w:color="auto" w:fill="auto"/>
          </w:tcPr>
          <w:p w:rsidR="00F7136E" w:rsidRPr="00FD6740" w:rsidRDefault="00F7136E" w:rsidP="002B7781">
            <w:pPr>
              <w:tabs>
                <w:tab w:val="left" w:pos="885"/>
              </w:tabs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2 - 9 stycznia – 2017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>r.</w:t>
            </w:r>
          </w:p>
        </w:tc>
        <w:tc>
          <w:tcPr>
            <w:tcW w:w="2148" w:type="dxa"/>
            <w:shd w:val="clear" w:color="auto" w:fill="auto"/>
          </w:tcPr>
          <w:p w:rsidR="00F7136E" w:rsidRPr="00FD674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 – 24 stycznia</w:t>
            </w:r>
            <w:r w:rsidRPr="00FD6740">
              <w:rPr>
                <w:rFonts w:ascii="Arial Narrow" w:hAnsi="Arial Narrow"/>
                <w:sz w:val="24"/>
                <w:szCs w:val="24"/>
              </w:rPr>
              <w:t xml:space="preserve"> 2017 r.</w:t>
            </w:r>
          </w:p>
        </w:tc>
        <w:tc>
          <w:tcPr>
            <w:tcW w:w="1789" w:type="dxa"/>
            <w:shd w:val="clear" w:color="auto" w:fill="auto"/>
          </w:tcPr>
          <w:p w:rsidR="00F7136E" w:rsidRPr="00FD674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</w:t>
            </w:r>
            <w:r w:rsidRPr="00FD6740">
              <w:rPr>
                <w:rFonts w:ascii="Arial Narrow" w:hAnsi="Arial Narrow"/>
                <w:sz w:val="24"/>
                <w:szCs w:val="24"/>
              </w:rPr>
              <w:t xml:space="preserve"> stycznia</w:t>
            </w:r>
            <w:r>
              <w:rPr>
                <w:rFonts w:ascii="Arial Narrow" w:hAnsi="Arial Narrow"/>
                <w:sz w:val="24"/>
                <w:szCs w:val="24"/>
              </w:rPr>
              <w:t xml:space="preserve"> – 1 lutego</w:t>
            </w:r>
          </w:p>
        </w:tc>
        <w:tc>
          <w:tcPr>
            <w:tcW w:w="1790" w:type="dxa"/>
            <w:shd w:val="clear" w:color="auto" w:fill="auto"/>
          </w:tcPr>
          <w:p w:rsidR="00F7136E" w:rsidRPr="00FD674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 – 16 lutego</w:t>
            </w:r>
          </w:p>
        </w:tc>
        <w:tc>
          <w:tcPr>
            <w:tcW w:w="1610" w:type="dxa"/>
          </w:tcPr>
          <w:p w:rsidR="00F7136E" w:rsidRPr="00FD674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 – 24 lutego</w:t>
            </w:r>
          </w:p>
        </w:tc>
        <w:tc>
          <w:tcPr>
            <w:tcW w:w="1610" w:type="dxa"/>
            <w:shd w:val="clear" w:color="auto" w:fill="auto"/>
          </w:tcPr>
          <w:p w:rsidR="00F7136E" w:rsidRPr="00FD674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27- 6 marca</w:t>
            </w:r>
          </w:p>
        </w:tc>
        <w:tc>
          <w:tcPr>
            <w:tcW w:w="1790" w:type="dxa"/>
            <w:shd w:val="clear" w:color="auto" w:fill="auto"/>
          </w:tcPr>
          <w:p w:rsidR="00F7136E" w:rsidRPr="00FD674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674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Najpóźniej 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do 14 marca</w:t>
            </w:r>
          </w:p>
        </w:tc>
      </w:tr>
      <w:tr w:rsidR="00F7136E" w:rsidRPr="00303130" w:rsidTr="002B7781">
        <w:trPr>
          <w:trHeight w:val="502"/>
        </w:trPr>
        <w:tc>
          <w:tcPr>
            <w:tcW w:w="15982" w:type="dxa"/>
            <w:gridSpan w:val="9"/>
            <w:shd w:val="clear" w:color="auto" w:fill="DAEEF3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2017 r.</w:t>
            </w:r>
          </w:p>
        </w:tc>
      </w:tr>
      <w:tr w:rsidR="00F7136E" w:rsidRPr="00303130" w:rsidTr="002B7781">
        <w:trPr>
          <w:trHeight w:val="867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1/2017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6 - 13 luty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14-21 luty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22 luty – 8 marca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9-16 marca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 xml:space="preserve">17-24 marca </w:t>
            </w: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27 marca- 3 kwietnia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4-</w:t>
            </w:r>
            <w:proofErr w:type="spellStart"/>
            <w:r w:rsidRPr="00303130">
              <w:rPr>
                <w:rFonts w:ascii="Arial Narrow" w:hAnsi="Arial Narrow"/>
                <w:sz w:val="24"/>
                <w:szCs w:val="24"/>
              </w:rPr>
              <w:t>11kwietnia</w:t>
            </w:r>
            <w:proofErr w:type="spellEnd"/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>Najpóźniej do 18 kwietna</w:t>
            </w:r>
          </w:p>
        </w:tc>
      </w:tr>
      <w:tr w:rsidR="00F7136E" w:rsidRPr="00303130" w:rsidTr="002B7781">
        <w:trPr>
          <w:trHeight w:val="867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2/2017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8 - 15 maja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16-23 maja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303130">
              <w:rPr>
                <w:rFonts w:ascii="Arial Narrow" w:hAnsi="Arial Narrow"/>
                <w:sz w:val="24"/>
                <w:szCs w:val="24"/>
              </w:rPr>
              <w:t>24  maja</w:t>
            </w:r>
            <w:proofErr w:type="gramEnd"/>
            <w:r w:rsidRPr="00303130">
              <w:rPr>
                <w:rFonts w:ascii="Arial Narrow" w:hAnsi="Arial Narrow"/>
                <w:sz w:val="24"/>
                <w:szCs w:val="24"/>
              </w:rPr>
              <w:t xml:space="preserve"> – 7 czerwca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8-15 czerwca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16-23 czerwca</w:t>
            </w: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26 czerwca- 3 lipca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4-11 lipca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>Najpóźniej do 18 lipca</w:t>
            </w:r>
          </w:p>
        </w:tc>
      </w:tr>
      <w:tr w:rsidR="00F7136E" w:rsidRPr="00303130" w:rsidTr="002B7781">
        <w:trPr>
          <w:trHeight w:val="867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3/2017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31 lipca- 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7 sierpnia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8-15 sierpnia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 xml:space="preserve">16 – 30 sierpnia 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31 sierpnia- 7 września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8-15 września</w:t>
            </w: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18-25 września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26 września – 3 października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>Najpóźniej do 10 października</w:t>
            </w:r>
          </w:p>
        </w:tc>
      </w:tr>
      <w:tr w:rsidR="00F7136E" w:rsidRPr="00303130" w:rsidTr="002B7781">
        <w:trPr>
          <w:trHeight w:val="867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lastRenderedPageBreak/>
              <w:t>4/2017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16 - 23 października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24 – 31 październik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2- 16 listopada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17- 24 listopada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27 listopada – 4 grudnia</w:t>
            </w: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5-12 grudnia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13 - 20 grudnia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303130">
              <w:rPr>
                <w:rFonts w:ascii="Arial Narrow" w:hAnsi="Arial Narrow"/>
                <w:sz w:val="24"/>
                <w:szCs w:val="24"/>
                <w:u w:val="single"/>
              </w:rPr>
              <w:t xml:space="preserve">Najpóźniej do </w:t>
            </w: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>27 grudnia</w:t>
            </w:r>
          </w:p>
        </w:tc>
      </w:tr>
      <w:tr w:rsidR="00F7136E" w:rsidRPr="00303130" w:rsidTr="002B7781">
        <w:trPr>
          <w:trHeight w:val="867"/>
        </w:trPr>
        <w:tc>
          <w:tcPr>
            <w:tcW w:w="15982" w:type="dxa"/>
            <w:gridSpan w:val="9"/>
            <w:shd w:val="clear" w:color="auto" w:fill="DAEEF3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2018 r.</w:t>
            </w:r>
          </w:p>
        </w:tc>
      </w:tr>
      <w:tr w:rsidR="00F7136E" w:rsidRPr="00303130" w:rsidTr="002B7781">
        <w:trPr>
          <w:trHeight w:val="867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1/2018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5-12 lutego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13-20 lutego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21 luty – 7 marca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8 – 15 marca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19-26 marca</w:t>
            </w: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27 marca – 3 kwietnia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4-11 kwietnia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 xml:space="preserve">Najpóźniej do </w:t>
            </w: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>19 kwietnia</w:t>
            </w:r>
          </w:p>
        </w:tc>
      </w:tr>
      <w:tr w:rsidR="00F7136E" w:rsidRPr="00303130" w:rsidTr="002B7781">
        <w:trPr>
          <w:trHeight w:val="867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2/2018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7-14 maja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15-22 maja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23 maja- 6 czerwca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7-14 czerwca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15-22 czerwca</w:t>
            </w: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25 czerwca – 2 lipca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3-10 lipca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 xml:space="preserve">Najpóźniej do </w:t>
            </w: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>18 lipca</w:t>
            </w:r>
          </w:p>
        </w:tc>
      </w:tr>
      <w:tr w:rsidR="00F7136E" w:rsidRPr="00303130" w:rsidTr="002B7781">
        <w:trPr>
          <w:trHeight w:val="867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3/2018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30 lipca- 6 sierpnia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7-14 sierpnia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15-29 sierpnia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30 sierpnia – 6 września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7 – 14 września -</w:t>
            </w: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17-24 września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25 września – 2 października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 xml:space="preserve">Najpóźniej do </w:t>
            </w: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>9 października</w:t>
            </w:r>
          </w:p>
        </w:tc>
      </w:tr>
    </w:tbl>
    <w:p w:rsidR="00F7136E" w:rsidRPr="000D3A5D" w:rsidRDefault="00F7136E" w:rsidP="00F7136E">
      <w:pPr>
        <w:jc w:val="both"/>
        <w:rPr>
          <w:rFonts w:ascii="Arial Narrow" w:hAnsi="Arial Narrow"/>
          <w:sz w:val="24"/>
        </w:rPr>
      </w:pPr>
    </w:p>
    <w:p w:rsidR="00F7136E" w:rsidRDefault="00F7136E" w:rsidP="00F7136E"/>
    <w:p w:rsidR="00F7136E" w:rsidRDefault="00F7136E"/>
    <w:sectPr w:rsidR="00F7136E" w:rsidSect="00B6125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559" w:rsidRDefault="008F5559" w:rsidP="00B61254">
      <w:pPr>
        <w:spacing w:after="0" w:line="240" w:lineRule="auto"/>
      </w:pPr>
      <w:r>
        <w:separator/>
      </w:r>
    </w:p>
  </w:endnote>
  <w:endnote w:type="continuationSeparator" w:id="0">
    <w:p w:rsidR="008F5559" w:rsidRDefault="008F5559" w:rsidP="00B6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559" w:rsidRDefault="008F5559" w:rsidP="00B61254">
      <w:pPr>
        <w:spacing w:after="0" w:line="240" w:lineRule="auto"/>
      </w:pPr>
      <w:r>
        <w:separator/>
      </w:r>
    </w:p>
  </w:footnote>
  <w:footnote w:type="continuationSeparator" w:id="0">
    <w:p w:rsidR="008F5559" w:rsidRDefault="008F5559" w:rsidP="00B61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254" w:rsidRDefault="00B6125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-563880</wp:posOffset>
          </wp:positionV>
          <wp:extent cx="10677525" cy="7858125"/>
          <wp:effectExtent l="0" t="0" r="9525" b="9525"/>
          <wp:wrapNone/>
          <wp:docPr id="1" name="Obraz 1" descr="C:\Users\Paulina\Desktop\papier owies nowy\owies-papier-elblag-2013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7525" cy="785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1254" w:rsidRDefault="00B612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7C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377C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247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59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9F692C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254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6EA0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36E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3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125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61254"/>
  </w:style>
  <w:style w:type="paragraph" w:styleId="Stopka">
    <w:name w:val="footer"/>
    <w:basedOn w:val="Normalny"/>
    <w:link w:val="StopkaZnak"/>
    <w:uiPriority w:val="99"/>
    <w:unhideWhenUsed/>
    <w:rsid w:val="00B61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254"/>
  </w:style>
  <w:style w:type="paragraph" w:styleId="Tekstdymka">
    <w:name w:val="Balloon Text"/>
    <w:basedOn w:val="Normalny"/>
    <w:link w:val="TekstdymkaZnak"/>
    <w:uiPriority w:val="99"/>
    <w:semiHidden/>
    <w:unhideWhenUsed/>
    <w:rsid w:val="00B6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3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125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61254"/>
  </w:style>
  <w:style w:type="paragraph" w:styleId="Stopka">
    <w:name w:val="footer"/>
    <w:basedOn w:val="Normalny"/>
    <w:link w:val="StopkaZnak"/>
    <w:uiPriority w:val="99"/>
    <w:unhideWhenUsed/>
    <w:rsid w:val="00B61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254"/>
  </w:style>
  <w:style w:type="paragraph" w:styleId="Tekstdymka">
    <w:name w:val="Balloon Text"/>
    <w:basedOn w:val="Normalny"/>
    <w:link w:val="TekstdymkaZnak"/>
    <w:uiPriority w:val="99"/>
    <w:semiHidden/>
    <w:unhideWhenUsed/>
    <w:rsid w:val="00B6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Monika Parys</cp:lastModifiedBy>
  <cp:revision>2</cp:revision>
  <dcterms:created xsi:type="dcterms:W3CDTF">2016-10-18T07:32:00Z</dcterms:created>
  <dcterms:modified xsi:type="dcterms:W3CDTF">2016-10-18T07:32:00Z</dcterms:modified>
</cp:coreProperties>
</file>