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400" w:after="120" w:line="276" w:lineRule="auto"/>
        <w:ind w:left="708" w:firstLine="708"/>
        <w:jc w:val="right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iCs/>
          <w:color w:val="000000"/>
          <w:kern w:val="36"/>
          <w:sz w:val="18"/>
          <w:szCs w:val="20"/>
          <w:lang w:eastAsia="pl-PL"/>
        </w:rPr>
        <w:t>Zał. nr 1a do Regulaminu FPS - wzór wniosku dla istniejących PS/PES przekształcanych w PS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br/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Wniosek o udzielenie wsparcia finansowego na utworzenie i utrzymanie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  <w:t>miejsca/miejsc pracy w istniejącym</w:t>
      </w:r>
      <w:r>
        <w:rPr>
          <w:rFonts w:ascii="Arial Narrow" w:eastAsia="Times New Roman" w:hAnsi="Arial Narrow" w:cs="Times New Roman"/>
          <w:b/>
          <w:bCs/>
          <w:color w:val="FF0000"/>
          <w:szCs w:val="20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przedsiębiorstwie społecznym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  <w:t>oraz w podmiocie ekonomii społecznej przekształcanych w PS</w:t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Program Fundusze Europejskie dla Warmii i Mazur 2021-2027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br/>
        <w:t>Priorytet 9 Włączenie i integracja EFS+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09" w:type="dxa"/>
        <w:tblInd w:w="-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29"/>
        <w:gridCol w:w="3402"/>
        <w:gridCol w:w="2978"/>
      </w:tblGrid>
      <w:tr>
        <w:trPr>
          <w:trHeight w:val="850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Nazwa Wnioskodawcy</w:t>
            </w:r>
          </w:p>
        </w:tc>
        <w:tc>
          <w:tcPr>
            <w:tcW w:w="63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  <w:tr>
        <w:trPr>
          <w:trHeight w:val="850"/>
        </w:trPr>
        <w:tc>
          <w:tcPr>
            <w:tcW w:w="6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Wnioskowana kwota ogółem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Verdana" w:cs="Tahoma"/>
                <w:szCs w:val="21"/>
              </w:rPr>
            </w:pPr>
          </w:p>
        </w:tc>
      </w:tr>
      <w:tr>
        <w:trPr>
          <w:trHeight w:val="850"/>
        </w:trPr>
        <w:tc>
          <w:tcPr>
            <w:tcW w:w="6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Wnioskowana kwota na utworzenie miejsc pracy:</w:t>
            </w:r>
            <w:r>
              <w:rPr>
                <w:rFonts w:ascii="Arial Narrow" w:eastAsia="Verdana" w:hAnsi="Arial Narrow" w:cs="Tahoma"/>
                <w:szCs w:val="21"/>
              </w:rPr>
              <w:br/>
              <w:t>(liczba miejsc pracy …… x stawka jednostkowa …………………… zł)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Verdana" w:cs="Tahoma"/>
                <w:szCs w:val="21"/>
              </w:rPr>
            </w:pPr>
          </w:p>
        </w:tc>
      </w:tr>
      <w:tr>
        <w:trPr>
          <w:trHeight w:val="624"/>
        </w:trPr>
        <w:tc>
          <w:tcPr>
            <w:tcW w:w="6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 xml:space="preserve">Wnioskowana kwota na utrzymanie miejsc pracy: </w:t>
            </w:r>
          </w:p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w tym:</w:t>
            </w:r>
          </w:p>
          <w:p>
            <w:pPr>
              <w:pStyle w:val="Akapitzlist"/>
              <w:numPr>
                <w:ilvl w:val="0"/>
                <w:numId w:val="13"/>
              </w:num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cały etat: liczba miejsc pracy …….. x stawka jednostkowa ………………… zł = …………………</w:t>
            </w:r>
          </w:p>
          <w:p>
            <w:pPr>
              <w:pStyle w:val="Akapitzlist"/>
              <w:numPr>
                <w:ilvl w:val="0"/>
                <w:numId w:val="13"/>
              </w:num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¾ etatu: liczba miejsc pracy …….. x stawka jednostkowa ………………… zł = …………………</w:t>
            </w:r>
          </w:p>
          <w:p>
            <w:pPr>
              <w:pStyle w:val="Akapitzlist"/>
              <w:numPr>
                <w:ilvl w:val="0"/>
                <w:numId w:val="13"/>
              </w:num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½ etatu: liczba miejsc pracy …….. x stawka jednostkowa ………………… zł = …………………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Verdana" w:cs="Tahoma"/>
                <w:szCs w:val="21"/>
              </w:rPr>
            </w:pPr>
          </w:p>
        </w:tc>
      </w:tr>
    </w:tbl>
    <w:p>
      <w:pPr>
        <w:spacing w:line="276" w:lineRule="auto"/>
        <w:jc w:val="center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</w:p>
    <w:p>
      <w:pPr>
        <w:spacing w:after="200" w:line="276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Arial Narrow" w:eastAsia="Verdana" w:hAnsi="Arial Narrow" w:cs="Tahoma"/>
          <w:szCs w:val="21"/>
        </w:rPr>
        <w:t xml:space="preserve">Zgodnie z Regulaminem Funduszu Przedsiębiorczości Społecznej (udzielania wsparcia finansowego na utworzenie i utrzymanie miejsca pracy w PS/PES przekształcanym w PS oraz wsparcia reintegracyjnego) </w:t>
      </w:r>
      <w:r>
        <w:rPr>
          <w:rFonts w:ascii="Arial Narrow" w:eastAsia="Verdana" w:hAnsi="Arial Narrow" w:cs="Tahoma"/>
          <w:szCs w:val="21"/>
        </w:rPr>
        <w:br/>
      </w:r>
      <w:r>
        <w:rPr>
          <w:rFonts w:ascii="Arial Narrow" w:eastAsia="Verdana" w:hAnsi="Arial Narrow" w:cs="Tahoma"/>
          <w:b/>
          <w:bCs/>
          <w:szCs w:val="21"/>
        </w:rPr>
        <w:t>wnoszę o przyznanie wsparcia finansowego w formie stawek jednostkowych na utworzenie i utrzymanie nowego miejsca pracy/nowych miejsc pracy</w:t>
      </w:r>
      <w:r>
        <w:rPr>
          <w:rFonts w:ascii="Arial Narrow" w:eastAsia="Verdana" w:hAnsi="Arial Narrow" w:cs="Tahoma"/>
          <w:szCs w:val="21"/>
        </w:rPr>
        <w:t xml:space="preserve"> </w:t>
      </w:r>
      <w:r>
        <w:rPr>
          <w:rFonts w:ascii="Arial Narrow" w:eastAsia="Verdana" w:hAnsi="Arial Narrow" w:cs="Tahoma"/>
          <w:szCs w:val="21"/>
        </w:rPr>
        <w:br/>
        <w:t>dla osób, o których mowa w art. 2 pkt 6 ustawy z dnia 5 sierpnia 2022 r. o ekonomii społecznej oraz zobowiązuję się, w przypadku otrzymania wsparcia finansowego, do utworzenia nowego miejsca pracy/nowych miejsc pracy wskazanych w biznesplanie, stanowiącym integralną część wniosku.</w:t>
      </w:r>
    </w:p>
    <w:p>
      <w:pPr>
        <w:spacing w:after="200" w:line="276" w:lineRule="auto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l-PL"/>
        </w:rPr>
        <w:br w:type="page"/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8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pl-PL"/>
        </w:rPr>
        <w:lastRenderedPageBreak/>
        <w:t>BIZNESPLAN</w:t>
      </w:r>
    </w:p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>
      <w:pPr>
        <w:numPr>
          <w:ilvl w:val="0"/>
          <w:numId w:val="1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pl-PL"/>
        </w:rPr>
        <w:t>INFORMACJE OGÓLNE</w:t>
      </w:r>
    </w:p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980"/>
        <w:gridCol w:w="6662"/>
      </w:tblGrid>
      <w:tr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A.1</w:t>
            </w:r>
          </w:p>
        </w:tc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Przedsiębiorstwa Społecznego</w:t>
            </w: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Pełna nazwa PS/PES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Forma prawna PS/PES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siedziby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kontaktowe Przedsiębiorstwa Społecznego</w:t>
            </w: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e-mail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www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Osoba(y) uprawniona(e) do reprezentacji (zgodnie z KRS)</w:t>
            </w: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Imię i nazwisko/imiona i nazwiska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3.</w:t>
            </w:r>
            <w:bookmarkStart w:id="0" w:name="_GoBack"/>
            <w:bookmarkEnd w:id="0"/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Telefon/y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Adres/y e-mail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sz w:val="28"/>
          <w:szCs w:val="24"/>
          <w:lang w:eastAsia="pl-PL"/>
        </w:rPr>
        <w:br w:type="page"/>
      </w:r>
    </w:p>
    <w:p>
      <w:pPr>
        <w:spacing w:after="0" w:line="276" w:lineRule="auto"/>
        <w:rPr>
          <w:rFonts w:ascii="Arial Narrow" w:eastAsia="Times New Roman" w:hAnsi="Arial Narrow" w:cs="Times New Roman"/>
          <w:sz w:val="10"/>
          <w:szCs w:val="10"/>
          <w:lang w:eastAsia="pl-PL"/>
        </w:rPr>
      </w:pPr>
    </w:p>
    <w:p>
      <w:pPr>
        <w:numPr>
          <w:ilvl w:val="0"/>
          <w:numId w:val="1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pl-PL"/>
        </w:rPr>
        <w:t>OPIS PRZEDSIĘWZIĘCIA</w:t>
      </w:r>
    </w:p>
    <w:p>
      <w:pPr>
        <w:spacing w:after="0" w:line="276" w:lineRule="auto"/>
        <w:rPr>
          <w:rFonts w:ascii="Arial Narrow" w:eastAsia="Times New Roman" w:hAnsi="Arial Narrow" w:cs="Times New Roman"/>
          <w:sz w:val="10"/>
          <w:szCs w:val="10"/>
          <w:lang w:eastAsia="pl-PL"/>
        </w:rPr>
      </w:pPr>
    </w:p>
    <w:tbl>
      <w:tblPr>
        <w:tblW w:w="9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551"/>
      </w:tblGrid>
      <w:tr>
        <w:trPr>
          <w:trHeight w:val="3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B.1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przedsięwzięcia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scharakteryzować krótko, czym zajmuje się PS/PES w sferze zarobkowej, informując jednocześnie o motywach związanych z chęcią zaangażowania nowego pracownika/pracowników,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o co chce rozwinąć obecnie realizowane przedsięwzięcie. Jakie inne cele realizuje Przedsiębiorstwo?</w:t>
            </w:r>
          </w:p>
        </w:tc>
      </w:tr>
      <w:tr>
        <w:trPr>
          <w:trHeight w:val="2055"/>
        </w:trPr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551"/>
      </w:tblGrid>
      <w:tr>
        <w:trPr>
          <w:trHeight w:val="3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B.2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społeczna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wskazać wartość społeczną przedsięwzięcia, szczególnie w kontekście reintegracji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społeczno-zawodowej kwalifikujących się do tego pracowników, świadczenia usług społecznych jeżeli dotyczy to PS/PES oraz inną planowaną działalność społeczną</w:t>
            </w:r>
          </w:p>
        </w:tc>
      </w:tr>
      <w:tr>
        <w:trPr>
          <w:trHeight w:val="2055"/>
        </w:trPr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6095"/>
      </w:tblGrid>
      <w:tr>
        <w:trPr>
          <w:trHeight w:val="5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B.3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Klasyfikacja działalności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br/>
              <w:t>(proszę zaznaczyć właściwe)</w:t>
            </w:r>
          </w:p>
        </w:tc>
      </w:tr>
      <w:tr>
        <w:trPr>
          <w:trHeight w:val="850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Rodzaj działalności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produkcja</w:t>
            </w:r>
          </w:p>
          <w:p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handel</w:t>
            </w:r>
          </w:p>
          <w:p>
            <w:pPr>
              <w:pStyle w:val="Akapitzlist"/>
              <w:numPr>
                <w:ilvl w:val="0"/>
                <w:numId w:val="6"/>
              </w:numPr>
              <w:spacing w:before="100" w:beforeAutospacing="1" w:after="0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usługi</w:t>
            </w:r>
          </w:p>
        </w:tc>
      </w:tr>
      <w:tr>
        <w:trPr>
          <w:trHeight w:val="850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Verdana" w:hAnsi="Arial Narrow" w:cs="Tahoma"/>
              </w:rPr>
              <w:t xml:space="preserve">Klasa działalności PKD, </w:t>
            </w:r>
            <w:r>
              <w:rPr>
                <w:rFonts w:ascii="Arial Narrow" w:eastAsia="Verdana" w:hAnsi="Arial Narrow" w:cs="Tahoma"/>
              </w:rPr>
              <w:br/>
              <w:t xml:space="preserve">w związku z którą podmiot </w:t>
            </w:r>
            <w:r>
              <w:rPr>
                <w:rFonts w:ascii="Arial Narrow" w:eastAsia="Verdana" w:hAnsi="Arial Narrow" w:cs="Tahoma"/>
              </w:rPr>
              <w:br/>
              <w:t>ubiega się o wsparcie</w:t>
            </w:r>
            <w:r>
              <w:rPr>
                <w:rStyle w:val="Odwoanieprzypisudolnego"/>
                <w:rFonts w:ascii="Arial Narrow" w:eastAsia="Verdana" w:hAnsi="Arial Narrow" w:cs="Tahoma"/>
              </w:rPr>
              <w:footnoteReference w:id="1"/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after="0" w:line="276" w:lineRule="auto"/>
              <w:ind w:left="36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>
        <w:trPr>
          <w:trHeight w:val="2268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Czy utworzone miejsce pracy będzie odpowiadać kluczowym sferom rozwojowym wskazanym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  <w:t>w Krajowym Programie Ekonomii Społecznej do 2030 r. Ekonomia Solidarności Społecznej?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7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Nie</w:t>
            </w:r>
          </w:p>
          <w:p>
            <w:pPr>
              <w:pStyle w:val="Akapitzlist"/>
              <w:numPr>
                <w:ilvl w:val="0"/>
                <w:numId w:val="7"/>
              </w:numPr>
              <w:spacing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Tak (jeśli tak, proszę poniżej wskazać jakiej oraz uzasadnić wybór):</w:t>
            </w:r>
          </w:p>
          <w:p>
            <w:pPr>
              <w:pStyle w:val="Akapitzlist"/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  <w:p>
            <w:pPr>
              <w:pStyle w:val="Akapitzlist"/>
              <w:numPr>
                <w:ilvl w:val="0"/>
                <w:numId w:val="8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zrównoważony rozwój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…………………………….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…………………………….</w:t>
            </w:r>
          </w:p>
          <w:p>
            <w:pPr>
              <w:pStyle w:val="Akapitzlist"/>
              <w:numPr>
                <w:ilvl w:val="0"/>
                <w:numId w:val="8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lastRenderedPageBreak/>
              <w:t xml:space="preserve">rozwój społeczności lokalnej,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  <w:t>tożsamości i edukacji kulturowej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………………………………….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………………………………….</w:t>
            </w:r>
          </w:p>
          <w:p>
            <w:pPr>
              <w:pStyle w:val="Akapitzlist"/>
              <w:numPr>
                <w:ilvl w:val="0"/>
                <w:numId w:val="8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solidarność pokoleń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………………………………….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………………………………….</w:t>
            </w:r>
          </w:p>
          <w:p>
            <w:pPr>
              <w:pStyle w:val="Akapitzlist"/>
              <w:numPr>
                <w:ilvl w:val="0"/>
                <w:numId w:val="8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rozwój usług aktywnej integracji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…………………………………..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…………………………………...</w:t>
            </w:r>
          </w:p>
        </w:tc>
      </w:tr>
    </w:tbl>
    <w:p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6804"/>
      </w:tblGrid>
      <w:tr>
        <w:trPr>
          <w:trHeight w:val="13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B.4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asortymentu produktów/zakresu usług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W przypadku usług proszę wypisać wszystkie pozycje z zakresu usług i krótko je scharakteryzować.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W przypadku produktów proszę wypisać wszystkie produkty wchodzące w skład asortymentu i krótko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 xml:space="preserve"> je scharakteryzować. Jeżeli asortyment produktów jest bardzo szeroki, proszę pogrupować je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w rodziny produktów.</w:t>
            </w: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Nazwa produktu/usługi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Charakterystyka produktu/usługi</w:t>
            </w:r>
          </w:p>
        </w:tc>
      </w:tr>
      <w:tr>
        <w:trPr>
          <w:trHeight w:val="64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4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4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Obszar prowadzonej działalności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podać obszar geograficzny na którym prowadzona będzie działalność. (np. Polska, woj. warmińsko-mazurskie, powiat ……., gmina …….)</w:t>
            </w:r>
          </w:p>
        </w:tc>
      </w:tr>
      <w:tr>
        <w:trPr>
          <w:trHeight w:val="272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563"/>
      </w:tblGrid>
      <w:tr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Pozwolenia, koncesje, licencje, sanepid itp.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wskazać czy realizacja przedsięwzięcia wymaga uzyskania stosownych uprawnień, zezwoleń, certyfikatów, koncesji itp.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lastRenderedPageBreak/>
              <w:t>Jeżeli tak, proszę wymienić jakich i w jakim czasie nastąpi ich uzyskanie?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Uwzględnić koszty związane z niezbędnymi opłatami w tym zakresie.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Np. koncesja na sprzedaż alkoholu, pozwolenie sanepidu na sprzedaż żywności.</w:t>
            </w:r>
          </w:p>
        </w:tc>
      </w:tr>
      <w:tr>
        <w:trPr>
          <w:trHeight w:val="2211"/>
        </w:trPr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6"/>
      </w:tblGrid>
      <w:tr>
        <w:trPr>
          <w:trHeight w:val="79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B.7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Stan przygotowań do podjęcia pracy przez nowego pracownika/pracowników.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t xml:space="preserve"> wypisać jakie działania już podjęto w związku z planowanym przedsięwzięciem.</w:t>
            </w:r>
          </w:p>
        </w:tc>
      </w:tr>
      <w:tr>
        <w:trPr>
          <w:trHeight w:val="170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7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Posiadane zasoby.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 wypisać posiadane zasoby własne, m.in. rzeczowe, finansowe, osobowe, partnerskie oraz doświadczenie, które zostaną zaangażowane, wniesione do przedsiębiorstwa. </w:t>
            </w:r>
          </w:p>
        </w:tc>
      </w:tr>
      <w:tr>
        <w:trPr>
          <w:trHeight w:val="170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pStyle w:val="Akapitzlist"/>
        <w:numPr>
          <w:ilvl w:val="0"/>
          <w:numId w:val="9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ZATRUDNIENIE W PRZEDSIĘBIORSTWIE SPOŁECZNYM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2254"/>
        <w:gridCol w:w="2334"/>
        <w:gridCol w:w="3968"/>
      </w:tblGrid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C.1</w:t>
            </w:r>
          </w:p>
        </w:tc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Struktura zatrudnienia w PS/PES obecnych pracowników na dzień składania biznesplanu</w:t>
            </w:r>
          </w:p>
        </w:tc>
      </w:tr>
      <w:tr>
        <w:trPr>
          <w:trHeight w:val="56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Liczba pracowników ogółem:</w:t>
            </w:r>
          </w:p>
        </w:tc>
        <w:tc>
          <w:tcPr>
            <w:tcW w:w="5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</w:p>
        </w:tc>
      </w:tr>
      <w:tr>
        <w:trPr>
          <w:trHeight w:val="283"/>
        </w:trPr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 tym:</w:t>
            </w:r>
          </w:p>
        </w:tc>
      </w:tr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lang w:eastAsia="pl-PL"/>
              </w:rPr>
              <w:t>Nazwa stanowiska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lang w:eastAsia="pl-PL"/>
              </w:rPr>
              <w:t>Forma zatrudnienia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lang w:eastAsia="pl-PL"/>
              </w:rPr>
              <w:t>Wymiar etatu</w:t>
            </w: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072"/>
        <w:gridCol w:w="1276"/>
        <w:gridCol w:w="937"/>
        <w:gridCol w:w="1377"/>
        <w:gridCol w:w="2868"/>
      </w:tblGrid>
      <w:tr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C.2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ind w:right="81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osób planowanych do zatrudnienia w PS w ramach wsparcia finansowego na utworzenie miejsca pracy</w:t>
            </w:r>
          </w:p>
        </w:tc>
      </w:tr>
      <w:tr>
        <w:trPr>
          <w:trHeight w:val="567"/>
        </w:trPr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Liczba pracowników ogółem:</w:t>
            </w:r>
          </w:p>
        </w:tc>
        <w:tc>
          <w:tcPr>
            <w:tcW w:w="6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283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tym:</w:t>
            </w:r>
          </w:p>
        </w:tc>
      </w:tr>
      <w:tr>
        <w:trPr>
          <w:trHeight w:val="1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Nazwa stanowiska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Forma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Wymiar etatu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Moment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Zakres obowiązków</w:t>
            </w:r>
            <w:r>
              <w:rPr>
                <w:rFonts w:ascii="Arial Narrow" w:eastAsia="Times New Roman" w:hAnsi="Arial Narrow" w:cs="Times New Roman"/>
                <w:szCs w:val="24"/>
                <w:lang w:eastAsia="pl-PL"/>
              </w:rPr>
              <w:br/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(proszę wskazać, które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 xml:space="preserve"> z realizowanych obowiązków pracownika wymagają posiadania uprawnień i jakich)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7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numPr>
          <w:ilvl w:val="0"/>
          <w:numId w:val="2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PROCES WYTWARZANIA PRODUKTÓW / USŁUG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Plan wytwarzania produktów / usług</w:t>
            </w:r>
          </w:p>
          <w:p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opisać etapy wdrożenia produktu lub usług razem z zaznaczeniem, przy którym z nich pojawią się nowe stanowiska pracy. Jeżeli produkty bądź usługi są z różnych segmentów można opisać je jako oddzielne etapy. Proszę również wskazać, które usługi/produkty są nowe bądź w jaki sposób stanowią rozbudowanie istniejących.</w:t>
            </w:r>
          </w:p>
        </w:tc>
      </w:tr>
      <w:tr>
        <w:trPr>
          <w:trHeight w:val="311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numPr>
          <w:ilvl w:val="0"/>
          <w:numId w:val="3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PLAN MARKETINGOWY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1418"/>
        <w:gridCol w:w="3260"/>
        <w:gridCol w:w="3827"/>
      </w:tblGrid>
      <w:tr>
        <w:trPr>
          <w:trHeight w:val="567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E.1</w:t>
            </w:r>
          </w:p>
        </w:tc>
        <w:tc>
          <w:tcPr>
            <w:tcW w:w="8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kluczowych klientów</w:t>
            </w:r>
          </w:p>
        </w:tc>
      </w:tr>
      <w:tr>
        <w:trPr>
          <w:trHeight w:val="1035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Rodzaj klienta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br/>
              <w:t xml:space="preserve"> (segment)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Szacunkowa liczba klientów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wraz z metodologią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i/>
                <w:iCs/>
                <w:color w:val="000000"/>
                <w:szCs w:val="20"/>
                <w:lang w:eastAsia="pl-PL"/>
              </w:rPr>
              <w:t>(dla pierwszego  i drugiego i roku działalności 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Charakterystyka potrzeb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br/>
              <w:t xml:space="preserve"> i możliwości klienta (segmentu)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I rok:</w:t>
            </w:r>
          </w:p>
          <w:p>
            <w:pPr>
              <w:spacing w:before="240"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II rok: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856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Czy popyt na zaplanowany do wdrożenia produkt bądź usługę będzie ulegał sezonowym zmianom? Jeśli tak, jak będą minimalizowane skutki tej sezonowości?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Sezonowość należy rozumieć jako występowanie okresów w roku, w których sprzedaż ze względu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na popyt jest wyższa lub niższa (z powodów niezależnych od przedsiębiorstwa)</w:t>
            </w:r>
          </w:p>
        </w:tc>
      </w:tr>
      <w:tr>
        <w:trPr>
          <w:trHeight w:val="170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8566"/>
      </w:tblGrid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E.3</w:t>
            </w:r>
          </w:p>
        </w:tc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Kanały dystrybucji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opisać kanały dotarcia do klienta, formę sprzedaży oraz działania promocyjne.</w:t>
            </w:r>
          </w:p>
        </w:tc>
      </w:tr>
      <w:tr>
        <w:trPr>
          <w:trHeight w:val="170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1418"/>
        <w:gridCol w:w="1701"/>
        <w:gridCol w:w="1843"/>
        <w:gridCol w:w="3533"/>
      </w:tblGrid>
      <w:tr>
        <w:trPr>
          <w:trHeight w:val="1277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E.4.</w:t>
            </w:r>
          </w:p>
        </w:tc>
        <w:tc>
          <w:tcPr>
            <w:tcW w:w="8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kluczowych konkurentów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dokonać charakterystyki kluczowych konkurentów, wskazując ich mocne i słabe strony, biorąc pod uwagę co najmniej przykładowe aspekty: wielkość, czas funkcjonowania na rynku, lokalizacja, oferta, ceny, działania promocyjne, potencjał, udział w rynku itp.</w:t>
            </w:r>
          </w:p>
        </w:tc>
      </w:tr>
      <w:tr>
        <w:trPr>
          <w:trHeight w:val="1095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t xml:space="preserve">Nazwa konkurenta 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br/>
              <w:t xml:space="preserve"> i miejsce prowadzenia działalności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200" w:line="276" w:lineRule="auto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t>Mocne strony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200" w:line="276" w:lineRule="auto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t>Słabe strony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t>W jaki sposób zostanie zbudowana przewaga rynkowa bądź współpraca?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6799"/>
      </w:tblGrid>
      <w:tr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E.5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kluczowych partnerów biznesowych w kontekście realizacji nowej usługi/produktu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(np. kontrahenci, dostawcy, podmioty współpracujące)</w:t>
            </w:r>
          </w:p>
        </w:tc>
      </w:tr>
      <w:tr>
        <w:trPr>
          <w:trHeight w:val="356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Dane partnera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biznesowego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Charakterystyka oraz wady i zalety jego oferty, formy współpracy, płatności itp.</w:t>
            </w:r>
          </w:p>
        </w:tc>
      </w:tr>
      <w:tr>
        <w:trPr>
          <w:trHeight w:val="624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24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24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numPr>
          <w:ilvl w:val="0"/>
          <w:numId w:val="4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PLAN STRATEGICZNY 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6945"/>
      </w:tblGrid>
      <w:tr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Prognoza działania PS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opisać, w jaki sposób PS zamierza rozwijać się w najbliższych latach</w:t>
            </w:r>
          </w:p>
        </w:tc>
      </w:tr>
      <w:tr>
        <w:trPr>
          <w:trHeight w:val="1134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drugim roku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1134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kolejnych latach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1772"/>
        <w:gridCol w:w="3261"/>
        <w:gridCol w:w="3543"/>
      </w:tblGrid>
      <w:tr>
        <w:trPr>
          <w:trHeight w:val="356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F.2</w:t>
            </w:r>
          </w:p>
        </w:tc>
        <w:tc>
          <w:tcPr>
            <w:tcW w:w="8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Opis zagrożeń, które PS może napotkać zarówno zaraz po zatrudnieniu nowego pracownika/pracowników, jak i w dalszej perspektywie 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lastRenderedPageBreak/>
              <w:t xml:space="preserve">Proszę wypisać jakie czynniki mogą niekorzystnie wpłynąć na przedsięwzięcie, skupiając się szczególnie na kwestiach związanych z rynkiem na jakim działa, bądź zamierza działać przedsiębiorstwo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(np. opóźnione płatności).</w:t>
            </w:r>
          </w:p>
        </w:tc>
      </w:tr>
      <w:tr>
        <w:trPr>
          <w:trHeight w:val="51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lastRenderedPageBreak/>
              <w:t>Opis zagrożenia/ryzyka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before="240"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Sposób zapobiegania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zagrożeniom i ryzyku</w:t>
            </w:r>
          </w:p>
          <w:p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aby się nie pojawiło)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Sposób minimalizowania 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br/>
              <w:t>skutków zagrożenia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jeżeli wystąpi)</w:t>
            </w: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857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Opis szans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Proszę wypisać w podpunktach dlaczego inicjatywa ma szansę na powodzenie, w jaki sposób powstała koncepcja działalności i jak zweryfikowano to na rynku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.</w:t>
            </w:r>
          </w:p>
        </w:tc>
      </w:tr>
      <w:tr>
        <w:trPr>
          <w:trHeight w:val="283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numPr>
          <w:ilvl w:val="0"/>
          <w:numId w:val="5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PLAN INWESTYCYJNY – zał. 2a</w:t>
      </w:r>
    </w:p>
    <w:p>
      <w:pPr>
        <w:pStyle w:val="Akapitzlist"/>
        <w:numPr>
          <w:ilvl w:val="0"/>
          <w:numId w:val="5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SYTUACJA EKONOMICZNO – FINANSOWA zał. 2a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8558"/>
      </w:tblGrid>
      <w:tr>
        <w:trPr>
          <w:trHeight w:val="567"/>
        </w:trPr>
        <w:tc>
          <w:tcPr>
            <w:tcW w:w="315" w:type="dxa"/>
            <w:tcBorders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I.</w:t>
            </w:r>
          </w:p>
        </w:tc>
        <w:tc>
          <w:tcPr>
            <w:tcW w:w="8747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Deklarowana druga forma zabezpieczenia prawidłowej realizacji umowy przez podmiot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 (właściwe zaznaczyć): </w:t>
            </w:r>
          </w:p>
        </w:tc>
      </w:tr>
      <w:tr>
        <w:trPr>
          <w:trHeight w:val="567"/>
        </w:trPr>
        <w:tc>
          <w:tcPr>
            <w:tcW w:w="0" w:type="auto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12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poręczenia cywilnoprawne wniesione przez:</w:t>
            </w:r>
          </w:p>
          <w:p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osoby prawne – pod warunkiem dokonania oceny sytuacji finansowej w oparciu o dokumenty finansowe,</w:t>
            </w:r>
          </w:p>
          <w:p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 xml:space="preserve">jednostki samorządu terytorialnego – sytuacja finansowa jednostki samorządu terytorialnego </w:t>
            </w: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br/>
              <w:t>nie podlega ocenie,</w:t>
            </w:r>
          </w:p>
          <w:p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lastRenderedPageBreak/>
              <w:t>osoby fizyczne – pod warunkiem dokonania oceny jej sytuacji finansowej, przy czym wymagane jest posiadanie przez tę osobę stałego źródła dochodów. Wiarygodność poręczyciela oceniana jest na podstawie jego sytuacji majątkowo-finansowej. W przypadku, gdy poręczyciel/le posiadają wspólnotę majątkową ze współmałżonkiem – weksel in blanco i deklaracja wekslowa muszą być podpisane również przez współmałżonka.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poręczenie wekslowe (</w:t>
            </w:r>
            <w:proofErr w:type="spellStart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aval</w:t>
            </w:r>
            <w:proofErr w:type="spellEnd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) na wekslu wystawionym przez Odbiorcę wsparcia, 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gwarancja bankowa lub ubezpieczeniowa,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zastaw na prawach lub rzeczach,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hipoteka,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blokada rachunku bankowego,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akt notarialny o dobrowolnym poddaniu się egzekucji.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poręczenie bankowe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ahoma" w:hAnsi="Arial Narrow" w:cs="Tahoma"/>
                <w:szCs w:val="21"/>
              </w:rPr>
              <w:t>inne zabezpieczenia określone w przepisach prawa cywilnego oraz inne nie opisane w przepisach prawa cywilnego np. przewłaszczenie na zabezpieczenie, przystąpienie do długu.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4197"/>
        <w:gridCol w:w="1985"/>
        <w:gridCol w:w="2404"/>
      </w:tblGrid>
      <w:tr>
        <w:trPr>
          <w:trHeight w:val="74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  <w:t>J.</w:t>
            </w:r>
          </w:p>
        </w:tc>
        <w:tc>
          <w:tcPr>
            <w:tcW w:w="8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My, niżej podpisani, świadomi odpowiedzialności za składanie oświadczeń niezgodnych z prawdą, oświadczamy, że przedstawione w biznesplanie dane są prawdziwe. </w:t>
            </w:r>
          </w:p>
        </w:tc>
      </w:tr>
      <w:tr>
        <w:trPr>
          <w:trHeight w:val="56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Data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Podpis</w:t>
            </w:r>
          </w:p>
        </w:tc>
      </w:tr>
      <w:tr>
        <w:trPr>
          <w:trHeight w:val="56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Podpisy Zarządu:</w:t>
            </w:r>
          </w:p>
        </w:tc>
      </w:tr>
      <w:tr>
        <w:trPr>
          <w:trHeight w:val="6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Załączniki do biznesplanu:</w:t>
      </w:r>
    </w:p>
    <w:p>
      <w:pPr>
        <w:spacing w:after="0" w:line="276" w:lineRule="auto"/>
        <w:rPr>
          <w:rFonts w:ascii="Arial Narrow" w:eastAsia="Times New Roman" w:hAnsi="Arial Narrow" w:cs="Times New Roman"/>
          <w:lang w:eastAsia="pl-PL"/>
        </w:rPr>
      </w:pPr>
    </w:p>
    <w:p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>Harmonogram rzeczowo-finansowy wraz z planem inwestycyjnym oraz sytuacją ekonomiczno-finansową (zał. 2a do Regulaminu);</w:t>
      </w:r>
    </w:p>
    <w:p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 xml:space="preserve">Oświadczenie o wysokości pomocy de </w:t>
      </w:r>
      <w:proofErr w:type="spellStart"/>
      <w:r>
        <w:rPr>
          <w:rFonts w:ascii="Arial Narrow" w:eastAsia="Verdana" w:hAnsi="Arial Narrow" w:cs="Tahoma"/>
          <w:szCs w:val="21"/>
        </w:rPr>
        <w:t>minimis</w:t>
      </w:r>
      <w:proofErr w:type="spellEnd"/>
      <w:r>
        <w:rPr>
          <w:rFonts w:ascii="Arial Narrow" w:eastAsia="Verdana" w:hAnsi="Arial Narrow" w:cs="Tahoma"/>
          <w:szCs w:val="21"/>
        </w:rPr>
        <w:t xml:space="preserve"> otrzymanej przez przedsiębiorcę w okresie ostatnich 3 lat;</w:t>
      </w:r>
    </w:p>
    <w:p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 xml:space="preserve">Formularz informacji przedstawianych przy ubieganiu się o pomoc de </w:t>
      </w:r>
      <w:proofErr w:type="spellStart"/>
      <w:r>
        <w:rPr>
          <w:rFonts w:ascii="Arial Narrow" w:eastAsia="Verdana" w:hAnsi="Arial Narrow" w:cs="Tahoma"/>
          <w:szCs w:val="21"/>
        </w:rPr>
        <w:t>minimis</w:t>
      </w:r>
      <w:proofErr w:type="spellEnd"/>
      <w:r>
        <w:rPr>
          <w:rFonts w:ascii="Arial Narrow" w:eastAsia="Verdana" w:hAnsi="Arial Narrow" w:cs="Tahoma"/>
          <w:szCs w:val="21"/>
        </w:rPr>
        <w:t>;</w:t>
      </w:r>
    </w:p>
    <w:p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>Oświadczenie o braku podwójnego finansowania (zał. 7 do Regulaminu);</w:t>
      </w:r>
    </w:p>
    <w:p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>Sprawozdanie finansowe za ostatni zamknięty rok obrotowy – jeśli dotyczy;</w:t>
      </w:r>
    </w:p>
    <w:p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lastRenderedPageBreak/>
        <w:t>Pozytywna opinia pracownika OWES potwierdzająca ukończenie przez wnioskodawcę ścieżki szkoleniowo-doradczej przygotowującej do udziału w konkursie;</w:t>
      </w:r>
    </w:p>
    <w:p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>.............................................................................................................</w:t>
      </w:r>
    </w:p>
    <w:p/>
    <w:sectPr>
      <w:headerReference w:type="default" r:id="rId7"/>
      <w:footerReference w:type="default" r:id="rId8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Tekstprzypisudolnego"/>
        <w:rPr>
          <w:rFonts w:ascii="Arial Narrow" w:hAnsi="Arial Narrow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 Narrow" w:hAnsi="Arial Narrow"/>
          <w:sz w:val="18"/>
          <w:szCs w:val="18"/>
        </w:rPr>
        <w:t>Jeżeli nie jest możliwe ustalenie jednej takiej działalności, należy podać klasę PKD tej działalności, która generuje największy przychód.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  <w:tabs>
        <w:tab w:val="clear" w:pos="4536"/>
        <w:tab w:val="clear" w:pos="9072"/>
        <w:tab w:val="left" w:pos="165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5C08"/>
    <w:multiLevelType w:val="hybridMultilevel"/>
    <w:tmpl w:val="4CDAC47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20FC"/>
    <w:multiLevelType w:val="multilevel"/>
    <w:tmpl w:val="1F4036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244CF"/>
    <w:multiLevelType w:val="hybridMultilevel"/>
    <w:tmpl w:val="366AE7FE"/>
    <w:lvl w:ilvl="0" w:tplc="9EB4DB56">
      <w:start w:val="2"/>
      <w:numFmt w:val="bullet"/>
      <w:lvlText w:val="-"/>
      <w:lvlJc w:val="left"/>
      <w:pPr>
        <w:ind w:left="460" w:hanging="360"/>
      </w:pPr>
      <w:rPr>
        <w:rFonts w:ascii="Verdana" w:eastAsia="Verdana" w:hAnsi="Verdana" w:cs="Tahoma" w:hint="default"/>
      </w:rPr>
    </w:lvl>
    <w:lvl w:ilvl="1" w:tplc="041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1DCE2554"/>
    <w:multiLevelType w:val="hybridMultilevel"/>
    <w:tmpl w:val="A2D8DA46"/>
    <w:lvl w:ilvl="0" w:tplc="74DEFF1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211687"/>
    <w:multiLevelType w:val="hybridMultilevel"/>
    <w:tmpl w:val="BAF03DC2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C3D32"/>
    <w:multiLevelType w:val="hybridMultilevel"/>
    <w:tmpl w:val="F22AB5C6"/>
    <w:lvl w:ilvl="0" w:tplc="1E70002C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1DA87E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9425E1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860120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E183E4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C1CB65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C22DF9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864C9C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5EDE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C61710A"/>
    <w:multiLevelType w:val="hybridMultilevel"/>
    <w:tmpl w:val="CD9EC428"/>
    <w:lvl w:ilvl="0" w:tplc="05EEF7DC">
      <w:start w:val="1"/>
      <w:numFmt w:val="bullet"/>
      <w:lvlText w:val="▫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FC03E82"/>
    <w:multiLevelType w:val="hybridMultilevel"/>
    <w:tmpl w:val="AE2A0140"/>
    <w:lvl w:ilvl="0" w:tplc="51C0903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82470"/>
    <w:multiLevelType w:val="hybridMultilevel"/>
    <w:tmpl w:val="3C74BD04"/>
    <w:lvl w:ilvl="0" w:tplc="CF8A8DDA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752FC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0E9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2C62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E03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B27C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3E5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5811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9E63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B459A8"/>
    <w:multiLevelType w:val="hybridMultilevel"/>
    <w:tmpl w:val="72D494F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932FF"/>
    <w:multiLevelType w:val="multilevel"/>
    <w:tmpl w:val="3280B9D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E37E9E"/>
    <w:multiLevelType w:val="hybridMultilevel"/>
    <w:tmpl w:val="78B2D83C"/>
    <w:lvl w:ilvl="0" w:tplc="10D29438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B2026A5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680703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4424A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BD6BDC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5E44D3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62465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020B4D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E6499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DCC0CC4"/>
    <w:multiLevelType w:val="hybridMultilevel"/>
    <w:tmpl w:val="D2FA4DCA"/>
    <w:lvl w:ilvl="0" w:tplc="C97648A8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CAEEC80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1DE9B4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7B6AB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38C230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1AC095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E08F1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4D065B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B581C2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75BA4084"/>
    <w:multiLevelType w:val="hybridMultilevel"/>
    <w:tmpl w:val="872E60B4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11"/>
  </w:num>
  <w:num w:numId="5">
    <w:abstractNumId w:val="8"/>
  </w:num>
  <w:num w:numId="6">
    <w:abstractNumId w:val="13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  <w:num w:numId="11">
    <w:abstractNumId w:val="0"/>
  </w:num>
  <w:num w:numId="12">
    <w:abstractNumId w:val="9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1469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Paulina</cp:lastModifiedBy>
  <cp:revision>4</cp:revision>
  <dcterms:created xsi:type="dcterms:W3CDTF">2025-07-01T12:16:00Z</dcterms:created>
  <dcterms:modified xsi:type="dcterms:W3CDTF">2025-07-01T12:40:00Z</dcterms:modified>
</cp:coreProperties>
</file>